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Toc325920540"/>
      <w:r w:rsidRPr="00FD1C6A"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Учреждени</w:t>
      </w:r>
      <w:r>
        <w:rPr>
          <w:rFonts w:eastAsia="Times New Roman" w:cs="Times New Roman"/>
          <w:szCs w:val="28"/>
          <w:lang w:eastAsia="ru-RU"/>
        </w:rPr>
        <w:t>е</w:t>
      </w:r>
      <w:r w:rsidRPr="00FD1C6A">
        <w:rPr>
          <w:rFonts w:eastAsia="Times New Roman" w:cs="Times New Roman"/>
          <w:szCs w:val="28"/>
          <w:lang w:eastAsia="ru-RU"/>
        </w:rPr>
        <w:t xml:space="preserve"> образования «</w:t>
      </w:r>
      <w:proofErr w:type="gramStart"/>
      <w:r w:rsidRPr="00FD1C6A">
        <w:rPr>
          <w:rFonts w:eastAsia="Times New Roman" w:cs="Times New Roman"/>
          <w:szCs w:val="28"/>
          <w:lang w:eastAsia="ru-RU"/>
        </w:rPr>
        <w:t>БЕЛОРУССКИЙ</w:t>
      </w:r>
      <w:proofErr w:type="gramEnd"/>
      <w:r w:rsidRPr="00FD1C6A">
        <w:rPr>
          <w:rFonts w:eastAsia="Times New Roman" w:cs="Times New Roman"/>
          <w:szCs w:val="28"/>
          <w:lang w:eastAsia="ru-RU"/>
        </w:rPr>
        <w:t xml:space="preserve"> ГОСУДАРСТВЕННЫЙ </w:t>
      </w:r>
    </w:p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732DE5" w:rsidRDefault="00732DE5" w:rsidP="00732DE5">
      <w:pPr>
        <w:spacing w:after="0"/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732DE5" w:rsidRDefault="00732DE5" w:rsidP="00732DE5">
      <w:pPr>
        <w:spacing w:after="0"/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732DE5" w:rsidRDefault="00732DE5" w:rsidP="00732DE5">
      <w:pPr>
        <w:spacing w:after="0"/>
        <w:ind w:right="169"/>
        <w:rPr>
          <w:u w:val="single"/>
        </w:rPr>
      </w:pPr>
      <w:r>
        <w:t>Специальность</w:t>
      </w:r>
      <w:r>
        <w:rPr>
          <w:u w:val="single"/>
        </w:rPr>
        <w:tab/>
      </w:r>
      <w:r>
        <w:rPr>
          <w:u w:val="single"/>
        </w:rPr>
        <w:tab/>
        <w:t xml:space="preserve">1–40 01 </w:t>
      </w:r>
      <w:proofErr w:type="spellStart"/>
      <w:r>
        <w:rPr>
          <w:u w:val="single"/>
        </w:rPr>
        <w:t>01</w:t>
      </w:r>
      <w:proofErr w:type="spellEnd"/>
      <w:r>
        <w:rPr>
          <w:u w:val="single"/>
        </w:rPr>
        <w:t xml:space="preserve"> Программное обеспечение информационных технологий</w:t>
      </w:r>
      <w:r>
        <w:rPr>
          <w:u w:val="single"/>
        </w:rPr>
        <w:tab/>
      </w:r>
    </w:p>
    <w:p w:rsidR="00732DE5" w:rsidRDefault="00732DE5" w:rsidP="00732DE5">
      <w:pPr>
        <w:spacing w:after="0"/>
        <w:ind w:right="169"/>
        <w:rPr>
          <w:u w:val="single"/>
        </w:rPr>
      </w:pPr>
      <w:r w:rsidRPr="00B62C3A">
        <w:t>Специализация</w:t>
      </w:r>
      <w:r>
        <w:rPr>
          <w:u w:val="single"/>
        </w:rPr>
        <w:tab/>
      </w:r>
      <w:r>
        <w:rPr>
          <w:u w:val="single"/>
        </w:rPr>
        <w:tab/>
        <w:t xml:space="preserve">1–40 01 </w:t>
      </w:r>
      <w:proofErr w:type="spellStart"/>
      <w:r>
        <w:rPr>
          <w:u w:val="single"/>
        </w:rPr>
        <w:t>01</w:t>
      </w:r>
      <w:proofErr w:type="spellEnd"/>
      <w:r>
        <w:rPr>
          <w:u w:val="single"/>
        </w:rPr>
        <w:t xml:space="preserve"> Программное обеспечение информационных технологий</w:t>
      </w:r>
      <w:r>
        <w:rPr>
          <w:u w:val="single"/>
        </w:rPr>
        <w:tab/>
        <w:t xml:space="preserve"> (программирование интернет – изданий)</w:t>
      </w:r>
      <w:r>
        <w:rPr>
          <w:u w:val="single"/>
        </w:rPr>
        <w:tab/>
      </w:r>
      <w:r>
        <w:rPr>
          <w:u w:val="single"/>
        </w:rPr>
        <w:tab/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К </w:t>
      </w:r>
      <w:r>
        <w:rPr>
          <w:rFonts w:eastAsia="Times New Roman" w:cs="Times New Roman"/>
          <w:b/>
          <w:sz w:val="32"/>
          <w:szCs w:val="32"/>
          <w:lang w:eastAsia="ru-RU"/>
        </w:rPr>
        <w:t>КУРСОВОМУ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ПРОЕКТУ НА ТЕМУ:</w:t>
      </w:r>
    </w:p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732DE5" w:rsidRPr="000373E7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 w:rsidRPr="00B62C3A">
        <w:rPr>
          <w:rFonts w:eastAsia="Times New Roman" w:cs="Times New Roman"/>
          <w:sz w:val="32"/>
          <w:szCs w:val="32"/>
          <w:lang w:eastAsia="ru-RU"/>
        </w:rPr>
        <w:t>«</w:t>
      </w:r>
      <w:r w:rsidRPr="00E06350">
        <w:rPr>
          <w:rFonts w:eastAsia="Times New Roman" w:cs="Times New Roman"/>
          <w:sz w:val="32"/>
          <w:szCs w:val="32"/>
          <w:lang w:eastAsia="ru-RU"/>
        </w:rPr>
        <w:t xml:space="preserve">Реализация базы данных </w:t>
      </w:r>
      <w:r>
        <w:rPr>
          <w:rFonts w:eastAsia="Times New Roman" w:cs="Times New Roman"/>
          <w:sz w:val="32"/>
          <w:szCs w:val="32"/>
          <w:lang w:eastAsia="ru-RU"/>
        </w:rPr>
        <w:t>лейбла метал – музыки «</w:t>
      </w:r>
      <w:proofErr w:type="spellStart"/>
      <w:r>
        <w:rPr>
          <w:rFonts w:eastAsia="Times New Roman" w:cs="Times New Roman"/>
          <w:sz w:val="32"/>
          <w:szCs w:val="32"/>
          <w:lang w:val="en-US" w:eastAsia="ru-RU"/>
        </w:rPr>
        <w:t>Dalvhikki</w:t>
      </w:r>
      <w:proofErr w:type="spellEnd"/>
      <w:r w:rsidRPr="00732DE5">
        <w:rPr>
          <w:rFonts w:eastAsia="Times New Roman" w:cs="Times New Roman"/>
          <w:sz w:val="32"/>
          <w:szCs w:val="32"/>
          <w:lang w:eastAsia="ru-RU"/>
        </w:rPr>
        <w:t xml:space="preserve"> </w:t>
      </w:r>
      <w:r>
        <w:rPr>
          <w:rFonts w:eastAsia="Times New Roman" w:cs="Times New Roman"/>
          <w:sz w:val="32"/>
          <w:szCs w:val="32"/>
          <w:lang w:val="en-US" w:eastAsia="ru-RU"/>
        </w:rPr>
        <w:t>Records</w:t>
      </w:r>
      <w:r>
        <w:rPr>
          <w:rFonts w:eastAsia="Times New Roman" w:cs="Times New Roman"/>
          <w:sz w:val="32"/>
          <w:szCs w:val="32"/>
          <w:lang w:eastAsia="ru-RU"/>
        </w:rPr>
        <w:t>»</w:t>
      </w:r>
      <w:r w:rsidRPr="00732DE5">
        <w:rPr>
          <w:rFonts w:eastAsia="Times New Roman" w:cs="Times New Roman"/>
          <w:sz w:val="32"/>
          <w:szCs w:val="32"/>
          <w:lang w:eastAsia="ru-RU"/>
        </w:rPr>
        <w:t xml:space="preserve"> </w:t>
      </w:r>
      <w:r>
        <w:rPr>
          <w:rFonts w:eastAsia="Times New Roman" w:cs="Times New Roman"/>
          <w:sz w:val="32"/>
          <w:szCs w:val="32"/>
          <w:lang w:eastAsia="ru-RU"/>
        </w:rPr>
        <w:t>с применением технологии полнотекстового поиска</w:t>
      </w:r>
      <w:r w:rsidRPr="00B62C3A">
        <w:rPr>
          <w:rFonts w:eastAsia="Times New Roman" w:cs="Times New Roman"/>
          <w:sz w:val="32"/>
          <w:szCs w:val="32"/>
          <w:lang w:eastAsia="ru-RU"/>
        </w:rPr>
        <w:t>»</w:t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proofErr w:type="spellStart"/>
      <w:r>
        <w:rPr>
          <w:rFonts w:eastAsia="Times New Roman" w:cs="Times New Roman"/>
          <w:szCs w:val="28"/>
          <w:u w:val="single"/>
          <w:lang w:eastAsia="ru-RU"/>
        </w:rPr>
        <w:t>Горощеня</w:t>
      </w:r>
      <w:proofErr w:type="spellEnd"/>
      <w:r>
        <w:rPr>
          <w:rFonts w:eastAsia="Times New Roman" w:cs="Times New Roman"/>
          <w:szCs w:val="28"/>
          <w:u w:val="single"/>
          <w:lang w:eastAsia="ru-RU"/>
        </w:rPr>
        <w:t xml:space="preserve"> Владислав Сергеевич</w:t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(Ф.И.О.)</w:t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Руководитель </w:t>
      </w:r>
      <w:r>
        <w:rPr>
          <w:rFonts w:eastAsia="Times New Roman" w:cs="Times New Roman"/>
          <w:szCs w:val="28"/>
          <w:lang w:eastAsia="ru-RU"/>
        </w:rPr>
        <w:t>проекта</w:t>
      </w:r>
      <w:r w:rsidRPr="00FD1C6A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асс</w:t>
      </w:r>
      <w:proofErr w:type="gramStart"/>
      <w:r>
        <w:rPr>
          <w:rFonts w:eastAsia="Times New Roman" w:cs="Times New Roman"/>
          <w:szCs w:val="28"/>
          <w:u w:val="single"/>
          <w:lang w:eastAsia="ru-RU"/>
        </w:rPr>
        <w:t xml:space="preserve">., </w:t>
      </w:r>
      <w:proofErr w:type="spellStart"/>
      <w:proofErr w:type="gramEnd"/>
      <w:r>
        <w:rPr>
          <w:rFonts w:eastAsia="Times New Roman" w:cs="Times New Roman"/>
          <w:szCs w:val="28"/>
          <w:u w:val="single"/>
          <w:lang w:eastAsia="ru-RU"/>
        </w:rPr>
        <w:t>Нистюк</w:t>
      </w:r>
      <w:proofErr w:type="spellEnd"/>
      <w:r>
        <w:rPr>
          <w:rFonts w:eastAsia="Times New Roman" w:cs="Times New Roman"/>
          <w:szCs w:val="28"/>
          <w:u w:val="single"/>
          <w:lang w:eastAsia="ru-RU"/>
        </w:rPr>
        <w:t xml:space="preserve"> О.А.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(учен</w:t>
      </w:r>
      <w:proofErr w:type="gramStart"/>
      <w:r w:rsidRPr="00FD1C6A">
        <w:rPr>
          <w:rFonts w:eastAsia="Times New Roman" w:cs="Times New Roman"/>
          <w:sz w:val="20"/>
          <w:szCs w:val="20"/>
          <w:lang w:eastAsia="ru-RU"/>
        </w:rPr>
        <w:t>.</w:t>
      </w:r>
      <w:proofErr w:type="gramEnd"/>
      <w:r w:rsidRPr="00FD1C6A">
        <w:rPr>
          <w:rFonts w:eastAsia="Times New Roman" w:cs="Times New Roman"/>
          <w:sz w:val="20"/>
          <w:szCs w:val="20"/>
          <w:lang w:eastAsia="ru-RU"/>
        </w:rPr>
        <w:t xml:space="preserve"> </w:t>
      </w:r>
      <w:proofErr w:type="gramStart"/>
      <w:r w:rsidRPr="00FD1C6A">
        <w:rPr>
          <w:rFonts w:eastAsia="Times New Roman" w:cs="Times New Roman"/>
          <w:sz w:val="20"/>
          <w:szCs w:val="20"/>
          <w:lang w:eastAsia="ru-RU"/>
        </w:rPr>
        <w:t>с</w:t>
      </w:r>
      <w:proofErr w:type="gramEnd"/>
      <w:r w:rsidRPr="00FD1C6A">
        <w:rPr>
          <w:rFonts w:eastAsia="Times New Roman" w:cs="Times New Roman"/>
          <w:sz w:val="20"/>
          <w:szCs w:val="20"/>
          <w:lang w:eastAsia="ru-RU"/>
        </w:rPr>
        <w:t xml:space="preserve">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Заведующий кафедрой </w:t>
      </w:r>
      <w:r w:rsidRPr="00FD1C6A">
        <w:rPr>
          <w:rFonts w:eastAsia="Times New Roman" w:cs="Times New Roman"/>
          <w:szCs w:val="28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>к</w:t>
      </w:r>
      <w:r w:rsidRPr="00FD1C6A">
        <w:rPr>
          <w:rFonts w:eastAsia="Times New Roman" w:cs="Times New Roman"/>
          <w:szCs w:val="28"/>
          <w:u w:val="single"/>
          <w:lang w:eastAsia="ru-RU"/>
        </w:rPr>
        <w:t>.т.н.,</w:t>
      </w:r>
      <w:r w:rsidR="00BC3524">
        <w:rPr>
          <w:rFonts w:eastAsia="Times New Roman" w:cs="Times New Roman"/>
          <w:szCs w:val="28"/>
          <w:u w:val="single"/>
          <w:lang w:eastAsia="ru-RU"/>
        </w:rPr>
        <w:t xml:space="preserve"> доц</w:t>
      </w:r>
      <w:r w:rsidR="00E349AD">
        <w:rPr>
          <w:rFonts w:eastAsia="Times New Roman" w:cs="Times New Roman"/>
          <w:szCs w:val="28"/>
          <w:u w:val="single"/>
          <w:lang w:eastAsia="ru-RU"/>
        </w:rPr>
        <w:t>.</w:t>
      </w:r>
      <w:r w:rsidRPr="00FD1C6A">
        <w:rPr>
          <w:rFonts w:eastAsia="Times New Roman" w:cs="Times New Roman"/>
          <w:szCs w:val="28"/>
          <w:u w:val="single"/>
          <w:lang w:eastAsia="ru-RU"/>
        </w:rPr>
        <w:t xml:space="preserve"> </w:t>
      </w:r>
      <w:proofErr w:type="spellStart"/>
      <w:r w:rsidR="00E349AD">
        <w:rPr>
          <w:rFonts w:eastAsia="Times New Roman" w:cs="Times New Roman"/>
          <w:szCs w:val="28"/>
          <w:u w:val="single"/>
          <w:lang w:eastAsia="ru-RU"/>
        </w:rPr>
        <w:t>Блинова</w:t>
      </w:r>
      <w:proofErr w:type="spellEnd"/>
      <w:r w:rsidR="00E349AD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E349AD">
        <w:rPr>
          <w:rFonts w:eastAsia="Times New Roman" w:cs="Times New Roman"/>
          <w:szCs w:val="28"/>
          <w:u w:val="single"/>
          <w:lang w:val="be-BY" w:eastAsia="ru-RU"/>
        </w:rPr>
        <w:t>Е</w:t>
      </w:r>
      <w:r>
        <w:rPr>
          <w:rFonts w:eastAsia="Times New Roman" w:cs="Times New Roman"/>
          <w:szCs w:val="28"/>
          <w:u w:val="single"/>
          <w:lang w:eastAsia="ru-RU"/>
        </w:rPr>
        <w:t xml:space="preserve">. </w:t>
      </w:r>
      <w:r w:rsidR="00E349AD">
        <w:rPr>
          <w:rFonts w:eastAsia="Times New Roman" w:cs="Times New Roman"/>
          <w:szCs w:val="28"/>
          <w:u w:val="single"/>
          <w:lang w:eastAsia="ru-RU"/>
        </w:rPr>
        <w:t>А.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E349AD">
        <w:rPr>
          <w:rFonts w:eastAsia="Times New Roman" w:cs="Times New Roman"/>
          <w:szCs w:val="28"/>
          <w:u w:val="single"/>
          <w:lang w:eastAsia="ru-RU"/>
        </w:rPr>
        <w:t>.</w:t>
      </w:r>
      <w:r w:rsidR="00E349AD">
        <w:rPr>
          <w:rFonts w:eastAsia="Times New Roman" w:cs="Times New Roman"/>
          <w:szCs w:val="28"/>
          <w:u w:val="single"/>
          <w:lang w:eastAsia="ru-RU"/>
        </w:rPr>
        <w:tab/>
      </w:r>
      <w:r w:rsidR="00E349AD">
        <w:rPr>
          <w:rFonts w:eastAsia="Times New Roman" w:cs="Times New Roman"/>
          <w:szCs w:val="28"/>
          <w:u w:val="single"/>
          <w:lang w:eastAsia="ru-RU"/>
        </w:rPr>
        <w:tab/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  <w:t>(учен</w:t>
      </w:r>
      <w:proofErr w:type="gramStart"/>
      <w:r w:rsidRPr="00FD1C6A">
        <w:rPr>
          <w:rFonts w:eastAsia="Times New Roman" w:cs="Times New Roman"/>
          <w:sz w:val="20"/>
          <w:szCs w:val="20"/>
          <w:lang w:eastAsia="ru-RU"/>
        </w:rPr>
        <w:t>.</w:t>
      </w:r>
      <w:proofErr w:type="gramEnd"/>
      <w:r w:rsidRPr="00FD1C6A">
        <w:rPr>
          <w:rFonts w:eastAsia="Times New Roman" w:cs="Times New Roman"/>
          <w:sz w:val="20"/>
          <w:szCs w:val="20"/>
          <w:lang w:eastAsia="ru-RU"/>
        </w:rPr>
        <w:t xml:space="preserve"> </w:t>
      </w:r>
      <w:proofErr w:type="gramStart"/>
      <w:r w:rsidRPr="00FD1C6A">
        <w:rPr>
          <w:rFonts w:eastAsia="Times New Roman" w:cs="Times New Roman"/>
          <w:sz w:val="20"/>
          <w:szCs w:val="20"/>
          <w:lang w:eastAsia="ru-RU"/>
        </w:rPr>
        <w:t>с</w:t>
      </w:r>
      <w:proofErr w:type="gramEnd"/>
      <w:r w:rsidRPr="00FD1C6A">
        <w:rPr>
          <w:rFonts w:eastAsia="Times New Roman" w:cs="Times New Roman"/>
          <w:sz w:val="20"/>
          <w:szCs w:val="20"/>
          <w:lang w:eastAsia="ru-RU"/>
        </w:rPr>
        <w:t>тепень, звание, должность,</w:t>
      </w:r>
      <w:r>
        <w:rPr>
          <w:rFonts w:eastAsia="Times New Roman" w:cs="Times New Roman"/>
          <w:sz w:val="20"/>
          <w:szCs w:val="20"/>
          <w:lang w:eastAsia="ru-RU"/>
        </w:rPr>
        <w:t xml:space="preserve"> 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</w:t>
      </w:r>
      <w:r w:rsidRPr="00FD1C6A">
        <w:rPr>
          <w:rFonts w:eastAsia="Times New Roman" w:cs="Times New Roman"/>
          <w:sz w:val="20"/>
          <w:szCs w:val="20"/>
          <w:lang w:eastAsia="ru-RU"/>
        </w:rPr>
        <w:t>)</w:t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Консультант: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bookmarkStart w:id="1" w:name="_Hlk90248161"/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асс</w:t>
      </w:r>
      <w:proofErr w:type="gramStart"/>
      <w:r>
        <w:rPr>
          <w:rFonts w:eastAsia="Times New Roman" w:cs="Times New Roman"/>
          <w:szCs w:val="28"/>
          <w:u w:val="single"/>
          <w:lang w:eastAsia="ru-RU"/>
        </w:rPr>
        <w:t xml:space="preserve">., </w:t>
      </w:r>
      <w:proofErr w:type="spellStart"/>
      <w:proofErr w:type="gramEnd"/>
      <w:r>
        <w:rPr>
          <w:rFonts w:eastAsia="Times New Roman" w:cs="Times New Roman"/>
          <w:szCs w:val="28"/>
          <w:u w:val="single"/>
          <w:lang w:eastAsia="ru-RU"/>
        </w:rPr>
        <w:t>Нистюк</w:t>
      </w:r>
      <w:proofErr w:type="spellEnd"/>
      <w:r>
        <w:rPr>
          <w:rFonts w:eastAsia="Times New Roman" w:cs="Times New Roman"/>
          <w:szCs w:val="28"/>
          <w:u w:val="single"/>
          <w:lang w:eastAsia="ru-RU"/>
        </w:rPr>
        <w:t xml:space="preserve"> О.А</w:t>
      </w:r>
      <w:bookmarkEnd w:id="1"/>
      <w:r>
        <w:rPr>
          <w:rFonts w:eastAsia="Times New Roman" w:cs="Times New Roman"/>
          <w:szCs w:val="28"/>
          <w:u w:val="single"/>
          <w:lang w:eastAsia="ru-RU"/>
        </w:rPr>
        <w:t>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(учен</w:t>
      </w:r>
      <w:proofErr w:type="gramStart"/>
      <w:r w:rsidRPr="00FD1C6A">
        <w:rPr>
          <w:rFonts w:eastAsia="Times New Roman" w:cs="Times New Roman"/>
          <w:sz w:val="20"/>
          <w:szCs w:val="20"/>
          <w:lang w:eastAsia="ru-RU"/>
        </w:rPr>
        <w:t>.</w:t>
      </w:r>
      <w:proofErr w:type="gramEnd"/>
      <w:r w:rsidRPr="00FD1C6A">
        <w:rPr>
          <w:rFonts w:eastAsia="Times New Roman" w:cs="Times New Roman"/>
          <w:sz w:val="20"/>
          <w:szCs w:val="20"/>
          <w:lang w:eastAsia="ru-RU"/>
        </w:rPr>
        <w:t xml:space="preserve"> </w:t>
      </w:r>
      <w:proofErr w:type="gramStart"/>
      <w:r w:rsidRPr="00FD1C6A">
        <w:rPr>
          <w:rFonts w:eastAsia="Times New Roman" w:cs="Times New Roman"/>
          <w:sz w:val="20"/>
          <w:szCs w:val="20"/>
          <w:lang w:eastAsia="ru-RU"/>
        </w:rPr>
        <w:t>с</w:t>
      </w:r>
      <w:proofErr w:type="gramEnd"/>
      <w:r w:rsidRPr="00FD1C6A">
        <w:rPr>
          <w:rFonts w:eastAsia="Times New Roman" w:cs="Times New Roman"/>
          <w:sz w:val="20"/>
          <w:szCs w:val="20"/>
          <w:lang w:eastAsia="ru-RU"/>
        </w:rPr>
        <w:t xml:space="preserve">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:rsidR="00732DE5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732DE5" w:rsidRPr="00B62C3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proofErr w:type="spellStart"/>
      <w:r>
        <w:rPr>
          <w:rFonts w:eastAsia="Times New Roman" w:cs="Times New Roman"/>
          <w:szCs w:val="28"/>
          <w:lang w:eastAsia="ru-RU"/>
        </w:rPr>
        <w:t>Нормоконтролер</w:t>
      </w:r>
      <w:proofErr w:type="spellEnd"/>
      <w:r w:rsidRPr="00B62C3A">
        <w:rPr>
          <w:rFonts w:eastAsia="Times New Roman" w:cs="Times New Roman"/>
          <w:szCs w:val="28"/>
          <w:lang w:eastAsia="ru-RU"/>
        </w:rPr>
        <w:t xml:space="preserve">: </w:t>
      </w:r>
      <w:r w:rsidRPr="00B62C3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асс</w:t>
      </w:r>
      <w:proofErr w:type="gramStart"/>
      <w:r>
        <w:rPr>
          <w:rFonts w:eastAsia="Times New Roman" w:cs="Times New Roman"/>
          <w:szCs w:val="28"/>
          <w:u w:val="single"/>
          <w:lang w:eastAsia="ru-RU"/>
        </w:rPr>
        <w:t xml:space="preserve">., </w:t>
      </w:r>
      <w:proofErr w:type="spellStart"/>
      <w:proofErr w:type="gramEnd"/>
      <w:r>
        <w:rPr>
          <w:rFonts w:eastAsia="Times New Roman" w:cs="Times New Roman"/>
          <w:szCs w:val="28"/>
          <w:u w:val="single"/>
          <w:lang w:eastAsia="ru-RU"/>
        </w:rPr>
        <w:t>Нистюк</w:t>
      </w:r>
      <w:proofErr w:type="spellEnd"/>
      <w:r>
        <w:rPr>
          <w:rFonts w:eastAsia="Times New Roman" w:cs="Times New Roman"/>
          <w:szCs w:val="28"/>
          <w:u w:val="single"/>
          <w:lang w:eastAsia="ru-RU"/>
        </w:rPr>
        <w:t xml:space="preserve"> О.А.</w:t>
      </w:r>
      <w:r w:rsidRPr="00B62C3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B62C3A">
        <w:rPr>
          <w:rFonts w:eastAsia="Times New Roman" w:cs="Times New Roman"/>
          <w:szCs w:val="28"/>
          <w:u w:val="single"/>
          <w:lang w:eastAsia="ru-RU"/>
        </w:rPr>
        <w:tab/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(учен</w:t>
      </w:r>
      <w:proofErr w:type="gramStart"/>
      <w:r w:rsidRPr="00FD1C6A">
        <w:rPr>
          <w:rFonts w:eastAsia="Times New Roman" w:cs="Times New Roman"/>
          <w:sz w:val="20"/>
          <w:szCs w:val="20"/>
          <w:lang w:eastAsia="ru-RU"/>
        </w:rPr>
        <w:t>.</w:t>
      </w:r>
      <w:proofErr w:type="gramEnd"/>
      <w:r w:rsidRPr="00FD1C6A">
        <w:rPr>
          <w:rFonts w:eastAsia="Times New Roman" w:cs="Times New Roman"/>
          <w:sz w:val="20"/>
          <w:szCs w:val="20"/>
          <w:lang w:eastAsia="ru-RU"/>
        </w:rPr>
        <w:t xml:space="preserve"> </w:t>
      </w:r>
      <w:proofErr w:type="gramStart"/>
      <w:r w:rsidRPr="00FD1C6A">
        <w:rPr>
          <w:rFonts w:eastAsia="Times New Roman" w:cs="Times New Roman"/>
          <w:sz w:val="20"/>
          <w:szCs w:val="20"/>
          <w:lang w:eastAsia="ru-RU"/>
        </w:rPr>
        <w:t>с</w:t>
      </w:r>
      <w:proofErr w:type="gramEnd"/>
      <w:r w:rsidRPr="00FD1C6A">
        <w:rPr>
          <w:rFonts w:eastAsia="Times New Roman" w:cs="Times New Roman"/>
          <w:sz w:val="20"/>
          <w:szCs w:val="20"/>
          <w:lang w:eastAsia="ru-RU"/>
        </w:rPr>
        <w:t xml:space="preserve">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:rsidR="00732DE5" w:rsidRPr="00FD1C6A" w:rsidRDefault="00732DE5" w:rsidP="00732DE5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:rsidR="00732DE5" w:rsidRPr="00FD1C6A" w:rsidRDefault="00732DE5" w:rsidP="00732DE5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Курсовой</w:t>
      </w:r>
      <w:r w:rsidRPr="00FD1C6A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проект</w:t>
      </w:r>
      <w:r w:rsidRPr="00FD1C6A">
        <w:rPr>
          <w:rFonts w:eastAsia="Times New Roman" w:cs="Times New Roman"/>
          <w:szCs w:val="28"/>
          <w:lang w:eastAsia="ru-RU"/>
        </w:rPr>
        <w:t xml:space="preserve"> защищен с оценкой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:rsidR="00E72C9C" w:rsidRDefault="00E72C9C" w:rsidP="00732DE5">
      <w:pPr>
        <w:jc w:val="left"/>
        <w:rPr>
          <w:rFonts w:eastAsia="Times New Roman" w:cs="Times New Roman"/>
          <w:szCs w:val="28"/>
          <w:lang w:eastAsia="ru-RU"/>
        </w:rPr>
      </w:pPr>
    </w:p>
    <w:p w:rsidR="00E72C9C" w:rsidRDefault="00E72C9C" w:rsidP="00732DE5">
      <w:pPr>
        <w:jc w:val="left"/>
        <w:rPr>
          <w:rFonts w:eastAsia="Times New Roman" w:cs="Times New Roman"/>
          <w:szCs w:val="28"/>
          <w:lang w:eastAsia="ru-RU"/>
        </w:rPr>
      </w:pPr>
    </w:p>
    <w:p w:rsidR="00E72C9C" w:rsidRDefault="00E72C9C" w:rsidP="00732DE5">
      <w:pPr>
        <w:jc w:val="left"/>
        <w:rPr>
          <w:rFonts w:eastAsia="Times New Roman" w:cs="Times New Roman"/>
          <w:szCs w:val="28"/>
          <w:lang w:eastAsia="ru-RU"/>
        </w:rPr>
      </w:pPr>
    </w:p>
    <w:p w:rsidR="00E72C9C" w:rsidRDefault="00E72C9C" w:rsidP="00732DE5">
      <w:pPr>
        <w:jc w:val="left"/>
        <w:rPr>
          <w:rFonts w:eastAsia="Times New Roman" w:cs="Times New Roman"/>
          <w:szCs w:val="28"/>
          <w:lang w:eastAsia="ru-RU"/>
        </w:rPr>
      </w:pPr>
    </w:p>
    <w:p w:rsidR="00E72C9C" w:rsidRPr="008F4970" w:rsidRDefault="00E72C9C" w:rsidP="00E72C9C">
      <w:pPr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 2023</w:t>
      </w:r>
      <w:r w:rsidR="00732DE5">
        <w:rPr>
          <w:rFonts w:eastAsia="Times New Roman" w:cs="Times New Roman"/>
          <w:szCs w:val="28"/>
          <w:lang w:eastAsia="ru-RU"/>
        </w:rPr>
        <w:br w:type="page"/>
      </w:r>
      <w:bookmarkEnd w:id="0"/>
    </w:p>
    <w:p w:rsidR="00474983" w:rsidRPr="00A9615D" w:rsidRDefault="00474983" w:rsidP="008D56FB">
      <w:pPr>
        <w:pStyle w:val="1"/>
        <w:spacing w:before="0" w:after="240" w:line="240" w:lineRule="auto"/>
        <w:jc w:val="center"/>
        <w:rPr>
          <w:rFonts w:ascii="Times New Roman" w:hAnsi="Times New Roman" w:cs="Times New Roman"/>
          <w:color w:val="auto"/>
        </w:rPr>
      </w:pPr>
      <w:bookmarkStart w:id="2" w:name="_Toc148899501"/>
      <w:bookmarkStart w:id="3" w:name="_Toc148996620"/>
      <w:r>
        <w:rPr>
          <w:rFonts w:ascii="Times New Roman" w:hAnsi="Times New Roman" w:cs="Times New Roman"/>
          <w:color w:val="auto"/>
        </w:rPr>
        <w:lastRenderedPageBreak/>
        <w:t>Содержание</w:t>
      </w:r>
      <w:bookmarkEnd w:id="2"/>
      <w:bookmarkEnd w:id="3"/>
    </w:p>
    <w:sdt>
      <w:sdtPr>
        <w:rPr>
          <w:rFonts w:cs="Times New Roman"/>
          <w:szCs w:val="28"/>
        </w:rPr>
        <w:id w:val="269617205"/>
        <w:docPartObj>
          <w:docPartGallery w:val="Table of Contents"/>
          <w:docPartUnique/>
        </w:docPartObj>
      </w:sdtPr>
      <w:sdtContent>
        <w:p w:rsidR="004C6951" w:rsidRDefault="0001309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110D33">
            <w:rPr>
              <w:rFonts w:cs="Times New Roman"/>
              <w:szCs w:val="28"/>
            </w:rPr>
            <w:fldChar w:fldCharType="begin"/>
          </w:r>
          <w:r w:rsidR="00A9615D" w:rsidRPr="00110D33">
            <w:rPr>
              <w:rFonts w:cs="Times New Roman"/>
              <w:szCs w:val="28"/>
            </w:rPr>
            <w:instrText xml:space="preserve"> TOC \o "1-3" \h \z \u </w:instrText>
          </w:r>
          <w:r w:rsidRPr="00110D33">
            <w:rPr>
              <w:rFonts w:cs="Times New Roman"/>
              <w:szCs w:val="28"/>
            </w:rPr>
            <w:fldChar w:fldCharType="separate"/>
          </w:r>
          <w:hyperlink w:anchor="_Toc148996620" w:history="1">
            <w:r w:rsidR="004C6951" w:rsidRPr="00EF6634">
              <w:rPr>
                <w:rStyle w:val="ad"/>
                <w:rFonts w:cs="Times New Roman"/>
                <w:noProof/>
              </w:rPr>
              <w:t>Содержание</w:t>
            </w:r>
            <w:r w:rsidR="004C695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6951">
              <w:rPr>
                <w:noProof/>
                <w:webHidden/>
              </w:rPr>
              <w:instrText xml:space="preserve"> PAGEREF _Toc148996620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695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6951" w:rsidRDefault="0001309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8996621" w:history="1">
            <w:r w:rsidR="004C6951" w:rsidRPr="00EF6634">
              <w:rPr>
                <w:rStyle w:val="ad"/>
                <w:rFonts w:cs="Times New Roman"/>
                <w:noProof/>
              </w:rPr>
              <w:t>Введение</w:t>
            </w:r>
            <w:r w:rsidR="004C695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6951">
              <w:rPr>
                <w:noProof/>
                <w:webHidden/>
              </w:rPr>
              <w:instrText xml:space="preserve"> PAGEREF _Toc148996621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695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6951" w:rsidRDefault="0001309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8996622" w:history="1">
            <w:r w:rsidR="004C6951" w:rsidRPr="00EF6634">
              <w:rPr>
                <w:rStyle w:val="ad"/>
                <w:rFonts w:cs="Times New Roman"/>
                <w:noProof/>
              </w:rPr>
              <w:t>1 Аналитический обзор аналогов</w:t>
            </w:r>
            <w:r w:rsidR="004C695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6951">
              <w:rPr>
                <w:noProof/>
                <w:webHidden/>
              </w:rPr>
              <w:instrText xml:space="preserve"> PAGEREF _Toc148996622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695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6951" w:rsidRDefault="00013095" w:rsidP="004C6951">
          <w:pPr>
            <w:pStyle w:val="21"/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8996623" w:history="1">
            <w:r w:rsidR="004C6951" w:rsidRPr="00EF6634">
              <w:rPr>
                <w:rStyle w:val="ad"/>
                <w:rFonts w:cs="Times New Roman"/>
                <w:noProof/>
              </w:rPr>
              <w:t xml:space="preserve">1.1 </w:t>
            </w:r>
            <w:r w:rsidR="004C6951" w:rsidRPr="00EF6634">
              <w:rPr>
                <w:rStyle w:val="ad"/>
                <w:rFonts w:cs="Times New Roman"/>
                <w:noProof/>
                <w:lang w:val="en-US"/>
              </w:rPr>
              <w:t>Metal</w:t>
            </w:r>
            <w:r w:rsidR="004C6951" w:rsidRPr="00EF6634">
              <w:rPr>
                <w:rStyle w:val="ad"/>
                <w:rFonts w:cs="Times New Roman"/>
                <w:noProof/>
              </w:rPr>
              <w:t xml:space="preserve"> </w:t>
            </w:r>
            <w:r w:rsidR="004C6951" w:rsidRPr="00EF6634">
              <w:rPr>
                <w:rStyle w:val="ad"/>
                <w:rFonts w:cs="Times New Roman"/>
                <w:noProof/>
                <w:lang w:val="en-US"/>
              </w:rPr>
              <w:t>Blade</w:t>
            </w:r>
            <w:r w:rsidR="004C6951" w:rsidRPr="00EF6634">
              <w:rPr>
                <w:rStyle w:val="ad"/>
                <w:rFonts w:cs="Times New Roman"/>
                <w:noProof/>
              </w:rPr>
              <w:t xml:space="preserve"> </w:t>
            </w:r>
            <w:r w:rsidR="004C6951" w:rsidRPr="00EF6634">
              <w:rPr>
                <w:rStyle w:val="ad"/>
                <w:rFonts w:cs="Times New Roman"/>
                <w:noProof/>
                <w:lang w:val="en-US"/>
              </w:rPr>
              <w:t>Records</w:t>
            </w:r>
            <w:r w:rsidR="004C695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6951">
              <w:rPr>
                <w:noProof/>
                <w:webHidden/>
              </w:rPr>
              <w:instrText xml:space="preserve"> PAGEREF _Toc148996623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695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6951" w:rsidRDefault="00013095" w:rsidP="004C6951">
          <w:pPr>
            <w:pStyle w:val="21"/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8996624" w:history="1">
            <w:r w:rsidR="004C6951" w:rsidRPr="00EF6634">
              <w:rPr>
                <w:rStyle w:val="ad"/>
                <w:rFonts w:cs="Times New Roman"/>
                <w:noProof/>
              </w:rPr>
              <w:t xml:space="preserve">1.2 </w:t>
            </w:r>
            <w:r w:rsidR="004C6951" w:rsidRPr="00EF6634">
              <w:rPr>
                <w:rStyle w:val="ad"/>
                <w:rFonts w:cs="Times New Roman"/>
                <w:noProof/>
                <w:lang w:val="en-US"/>
              </w:rPr>
              <w:t>Roadrunner Records</w:t>
            </w:r>
            <w:r w:rsidR="004C695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6951">
              <w:rPr>
                <w:noProof/>
                <w:webHidden/>
              </w:rPr>
              <w:instrText xml:space="preserve"> PAGEREF _Toc148996624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695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6951" w:rsidRDefault="0001309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8996625" w:history="1">
            <w:r w:rsidR="004C6951" w:rsidRPr="00EF6634">
              <w:rPr>
                <w:rStyle w:val="ad"/>
                <w:rFonts w:cs="Times New Roman"/>
                <w:noProof/>
              </w:rPr>
              <w:t>2 Изучение требований и разработка функциональных требований</w:t>
            </w:r>
            <w:r w:rsidR="004C695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6951">
              <w:rPr>
                <w:noProof/>
                <w:webHidden/>
              </w:rPr>
              <w:instrText xml:space="preserve"> PAGEREF _Toc148996625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695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6951" w:rsidRDefault="0001309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8996626" w:history="1">
            <w:r w:rsidR="004C6951" w:rsidRPr="00EF6634">
              <w:rPr>
                <w:rStyle w:val="ad"/>
                <w:rFonts w:cs="Times New Roman"/>
                <w:noProof/>
              </w:rPr>
              <w:t>3 Проектирование модели базы данных</w:t>
            </w:r>
            <w:r w:rsidR="004C695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6951">
              <w:rPr>
                <w:noProof/>
                <w:webHidden/>
              </w:rPr>
              <w:instrText xml:space="preserve"> PAGEREF _Toc148996626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695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615D" w:rsidRDefault="00013095" w:rsidP="00110D33">
          <w:pPr>
            <w:spacing w:after="0"/>
          </w:pPr>
          <w:r w:rsidRPr="00110D33">
            <w:rPr>
              <w:rFonts w:cs="Times New Roman"/>
              <w:szCs w:val="28"/>
            </w:rPr>
            <w:fldChar w:fldCharType="end"/>
          </w:r>
        </w:p>
      </w:sdtContent>
    </w:sdt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474983" w:rsidP="00474983"/>
    <w:p w:rsidR="00474983" w:rsidRDefault="00513E2F" w:rsidP="008D56FB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color w:val="auto"/>
        </w:rPr>
      </w:pPr>
      <w:bookmarkStart w:id="4" w:name="_Toc148996621"/>
      <w:r>
        <w:rPr>
          <w:rFonts w:ascii="Times New Roman" w:hAnsi="Times New Roman" w:cs="Times New Roman"/>
          <w:color w:val="auto"/>
        </w:rPr>
        <w:t>Введени</w:t>
      </w:r>
      <w:r w:rsidR="008B2489">
        <w:rPr>
          <w:rFonts w:ascii="Times New Roman" w:hAnsi="Times New Roman" w:cs="Times New Roman"/>
          <w:color w:val="auto"/>
        </w:rPr>
        <w:t>е</w:t>
      </w:r>
      <w:bookmarkEnd w:id="4"/>
    </w:p>
    <w:p w:rsidR="00513E2F" w:rsidRDefault="00467FA1" w:rsidP="00613D1B">
      <w:pPr>
        <w:spacing w:after="0" w:line="240" w:lineRule="auto"/>
        <w:ind w:firstLine="709"/>
      </w:pPr>
      <w:r>
        <w:t>Метал – музыка  - одно из самых известных направлений экстремальной м</w:t>
      </w:r>
      <w:r>
        <w:t>у</w:t>
      </w:r>
      <w:r>
        <w:t>зыки</w:t>
      </w:r>
      <w:r w:rsidR="002D72F2">
        <w:t>, которое</w:t>
      </w:r>
      <w:r>
        <w:t xml:space="preserve"> </w:t>
      </w:r>
      <w:r w:rsidR="002D72F2">
        <w:t xml:space="preserve">было </w:t>
      </w:r>
      <w:r>
        <w:t>попул</w:t>
      </w:r>
      <w:r w:rsidR="002D72F2">
        <w:t xml:space="preserve">ярно как раньше, так и сейчас. Появляется всё большее количество коллективов и исполнителей, которые желают внести свой вклад в её развитие. Но для этого им необходимы ресурсы для </w:t>
      </w:r>
      <w:r w:rsidR="00D834CB">
        <w:t>того, чтобы заявить о себе в индустрии</w:t>
      </w:r>
      <w:r w:rsidR="002D72F2">
        <w:t>. И в большинстве своём, эти ресурсы предоставляют лейблы – бренды, производящие</w:t>
      </w:r>
      <w:r w:rsidR="00D834CB">
        <w:t xml:space="preserve"> и распространяющие аудиозаписи, а также помогающие музыка</w:t>
      </w:r>
      <w:r w:rsidR="00D834CB">
        <w:t>н</w:t>
      </w:r>
      <w:r w:rsidR="00D834CB">
        <w:t>там, заключившим с ними контракт, в продвижении их продукта.</w:t>
      </w:r>
    </w:p>
    <w:p w:rsidR="005B4BBF" w:rsidRDefault="00D834CB" w:rsidP="00613D1B">
      <w:pPr>
        <w:spacing w:after="0" w:line="240" w:lineRule="auto"/>
        <w:ind w:firstLine="709"/>
      </w:pPr>
      <w:r>
        <w:t>Целью данного курсового проекта – разработка реляционной базы данных для лейбла метал – музыки «</w:t>
      </w:r>
      <w:proofErr w:type="spellStart"/>
      <w:r>
        <w:rPr>
          <w:lang w:val="en-US"/>
        </w:rPr>
        <w:t>Dalvhikki</w:t>
      </w:r>
      <w:proofErr w:type="spellEnd"/>
      <w:r w:rsidRPr="00D834CB">
        <w:t xml:space="preserve"> </w:t>
      </w:r>
      <w:r>
        <w:rPr>
          <w:lang w:val="en-US"/>
        </w:rPr>
        <w:t>Records</w:t>
      </w:r>
      <w:r>
        <w:t>»</w:t>
      </w:r>
      <w:r w:rsidRPr="00D834CB">
        <w:t xml:space="preserve">. </w:t>
      </w:r>
      <w:r>
        <w:t>База данных представляет собой организационную структуру</w:t>
      </w:r>
      <w:r w:rsidRPr="005B4BBF">
        <w:t xml:space="preserve">, </w:t>
      </w:r>
      <w:r w:rsidR="005B4BBF">
        <w:t>предназначенную для хранения информации, которая должна быть полезной, полной, точной, непротиворечивой и актуальной. Самой широко распространённой моделью базы данных является реляционная, основа</w:t>
      </w:r>
      <w:r w:rsidR="005B4BBF">
        <w:t>н</w:t>
      </w:r>
      <w:r w:rsidR="005B4BBF">
        <w:t xml:space="preserve">ная на теории множеств. В качестве СУБД для её разработки была выбрана </w:t>
      </w:r>
      <w:r w:rsidR="005B4BBF">
        <w:rPr>
          <w:lang w:val="en-US"/>
        </w:rPr>
        <w:t>Oracle</w:t>
      </w:r>
      <w:r w:rsidR="005B4BBF" w:rsidRPr="005B4BBF">
        <w:t xml:space="preserve"> 23</w:t>
      </w:r>
      <w:r w:rsidR="005B4BBF">
        <w:rPr>
          <w:lang w:val="en-US"/>
        </w:rPr>
        <w:t>c</w:t>
      </w:r>
      <w:r w:rsidR="005B4BBF" w:rsidRPr="005B4BBF">
        <w:t xml:space="preserve"> </w:t>
      </w:r>
      <w:r w:rsidR="005B4BBF">
        <w:t>ввиду своей высокой производительности и надёжности.</w:t>
      </w:r>
    </w:p>
    <w:p w:rsidR="005B4BBF" w:rsidRPr="000373E7" w:rsidRDefault="005B4BBF" w:rsidP="00613D1B">
      <w:pPr>
        <w:spacing w:after="0" w:line="240" w:lineRule="auto"/>
        <w:ind w:firstLine="709"/>
      </w:pPr>
      <w:r>
        <w:t>Для демонстрации работы базы данных необходимо разработать прилож</w:t>
      </w:r>
      <w:r>
        <w:t>е</w:t>
      </w:r>
      <w:r>
        <w:t>ние, взаимодействующее с ней. Приложение реализовано с помощью языка пр</w:t>
      </w:r>
      <w:r>
        <w:t>о</w:t>
      </w:r>
      <w:r>
        <w:t xml:space="preserve">граммирования </w:t>
      </w:r>
      <w:r>
        <w:rPr>
          <w:lang w:val="en-US"/>
        </w:rPr>
        <w:t>Java</w:t>
      </w:r>
      <w:r w:rsidRPr="005B4BBF">
        <w:t xml:space="preserve"> </w:t>
      </w:r>
      <w:r>
        <w:t xml:space="preserve">с использованием технологии </w:t>
      </w:r>
      <w:r>
        <w:rPr>
          <w:lang w:val="en-US"/>
        </w:rPr>
        <w:t>Java</w:t>
      </w:r>
      <w:r w:rsidRPr="005B4BBF">
        <w:t xml:space="preserve"> </w:t>
      </w:r>
      <w:proofErr w:type="spellStart"/>
      <w:r>
        <w:rPr>
          <w:lang w:val="en-US"/>
        </w:rPr>
        <w:t>Servlet</w:t>
      </w:r>
      <w:proofErr w:type="spellEnd"/>
      <w:r w:rsidRPr="005B4BBF">
        <w:t xml:space="preserve"> </w:t>
      </w:r>
      <w:r>
        <w:rPr>
          <w:lang w:val="en-US"/>
        </w:rPr>
        <w:t>Pages</w:t>
      </w:r>
      <w:r w:rsidRPr="005B4BBF">
        <w:t>.</w:t>
      </w:r>
    </w:p>
    <w:p w:rsidR="00302D15" w:rsidRDefault="00302D15" w:rsidP="00613D1B">
      <w:pPr>
        <w:pStyle w:val="a7"/>
      </w:pPr>
      <w:r>
        <w:t>В основной части будут затронуты все аспекты разработки проекта и обо</w:t>
      </w:r>
      <w:r>
        <w:t>с</w:t>
      </w:r>
      <w:r>
        <w:t>нованы некоторые технические приёмы, к которым приходилось прибегнуть, с ц</w:t>
      </w:r>
      <w:r>
        <w:t>е</w:t>
      </w:r>
      <w:r>
        <w:t xml:space="preserve">лью реализации работы </w:t>
      </w:r>
      <w:proofErr w:type="spellStart"/>
      <w:r>
        <w:t>веб-сервера</w:t>
      </w:r>
      <w:proofErr w:type="spellEnd"/>
      <w:r>
        <w:t xml:space="preserve"> с базой данных.</w:t>
      </w:r>
    </w:p>
    <w:p w:rsidR="00302D15" w:rsidRDefault="00302D15" w:rsidP="00613D1B">
      <w:pPr>
        <w:spacing w:after="0" w:line="240" w:lineRule="auto"/>
        <w:ind w:firstLine="709"/>
      </w:pPr>
      <w:r>
        <w:t>Основные требования к приложению:</w:t>
      </w:r>
    </w:p>
    <w:p w:rsidR="00302D15" w:rsidRDefault="00302D15" w:rsidP="00613D1B">
      <w:pPr>
        <w:pStyle w:val="a9"/>
        <w:numPr>
          <w:ilvl w:val="0"/>
          <w:numId w:val="1"/>
        </w:numPr>
        <w:spacing w:after="0" w:line="240" w:lineRule="auto"/>
        <w:ind w:left="0" w:firstLine="709"/>
      </w:pPr>
      <w:r>
        <w:t>реализация ролей администратор, пользователь, гость;</w:t>
      </w:r>
    </w:p>
    <w:p w:rsidR="00302D15" w:rsidRDefault="00302D15" w:rsidP="00613D1B">
      <w:pPr>
        <w:pStyle w:val="a9"/>
        <w:numPr>
          <w:ilvl w:val="0"/>
          <w:numId w:val="1"/>
        </w:numPr>
        <w:spacing w:after="0" w:line="240" w:lineRule="auto"/>
        <w:ind w:left="0" w:firstLine="709"/>
      </w:pPr>
      <w:r>
        <w:t>поиск по группам, альбомам, песням;</w:t>
      </w:r>
    </w:p>
    <w:p w:rsidR="00302D15" w:rsidRDefault="00302D15" w:rsidP="00613D1B">
      <w:pPr>
        <w:pStyle w:val="a9"/>
        <w:numPr>
          <w:ilvl w:val="0"/>
          <w:numId w:val="1"/>
        </w:numPr>
        <w:spacing w:after="0" w:line="240" w:lineRule="auto"/>
        <w:ind w:left="0" w:firstLine="709"/>
      </w:pPr>
      <w:r>
        <w:t>добавление, удаление изменение групп, альбомов, песен администратором;</w:t>
      </w:r>
    </w:p>
    <w:p w:rsidR="00302D15" w:rsidRDefault="00302D15" w:rsidP="00613D1B">
      <w:pPr>
        <w:pStyle w:val="a9"/>
        <w:numPr>
          <w:ilvl w:val="0"/>
          <w:numId w:val="1"/>
        </w:numPr>
        <w:spacing w:after="0" w:line="240" w:lineRule="auto"/>
        <w:ind w:left="0" w:firstLine="709"/>
      </w:pPr>
      <w:r>
        <w:t>предоставление популярных песен, новинок;</w:t>
      </w:r>
    </w:p>
    <w:p w:rsidR="000373E7" w:rsidRDefault="00302D15" w:rsidP="00613D1B">
      <w:pPr>
        <w:pStyle w:val="a9"/>
        <w:numPr>
          <w:ilvl w:val="0"/>
          <w:numId w:val="1"/>
        </w:numPr>
        <w:spacing w:after="0" w:line="240" w:lineRule="auto"/>
        <w:ind w:left="0" w:firstLine="709"/>
      </w:pPr>
      <w:r>
        <w:t>предоставление прослушивания музыки.</w:t>
      </w:r>
    </w:p>
    <w:p w:rsidR="00302D15" w:rsidRPr="00FF49BA" w:rsidRDefault="000373E7" w:rsidP="00613D1B">
      <w:pPr>
        <w:pStyle w:val="1"/>
        <w:numPr>
          <w:ilvl w:val="0"/>
          <w:numId w:val="2"/>
        </w:numPr>
        <w:spacing w:before="0" w:after="360" w:line="240" w:lineRule="auto"/>
        <w:rPr>
          <w:rFonts w:ascii="Times New Roman" w:hAnsi="Times New Roman" w:cs="Times New Roman"/>
          <w:color w:val="auto"/>
        </w:rPr>
      </w:pPr>
      <w:r>
        <w:br w:type="page"/>
      </w:r>
      <w:bookmarkStart w:id="5" w:name="_Toc148996622"/>
      <w:r>
        <w:rPr>
          <w:rFonts w:ascii="Times New Roman" w:hAnsi="Times New Roman" w:cs="Times New Roman"/>
          <w:color w:val="auto"/>
        </w:rPr>
        <w:lastRenderedPageBreak/>
        <w:t>Аналити</w:t>
      </w:r>
      <w:r w:rsidR="00FF49BA">
        <w:rPr>
          <w:rFonts w:ascii="Times New Roman" w:hAnsi="Times New Roman" w:cs="Times New Roman"/>
          <w:color w:val="auto"/>
        </w:rPr>
        <w:t>ческий обзор аналогов</w:t>
      </w:r>
      <w:bookmarkEnd w:id="5"/>
    </w:p>
    <w:p w:rsidR="00151720" w:rsidRPr="00E263AA" w:rsidRDefault="00E263AA" w:rsidP="00613D1B">
      <w:pPr>
        <w:pStyle w:val="2"/>
        <w:spacing w:before="100" w:beforeAutospacing="1" w:after="24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48996623"/>
      <w:r w:rsidRPr="00E263AA">
        <w:rPr>
          <w:rFonts w:ascii="Times New Roman" w:hAnsi="Times New Roman" w:cs="Times New Roman"/>
          <w:color w:val="auto"/>
          <w:sz w:val="28"/>
          <w:szCs w:val="28"/>
        </w:rPr>
        <w:t>1.1</w:t>
      </w:r>
      <w:r w:rsidR="00FF49BA" w:rsidRPr="00E263A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51720" w:rsidRPr="00E263AA">
        <w:rPr>
          <w:rFonts w:ascii="Times New Roman" w:hAnsi="Times New Roman" w:cs="Times New Roman"/>
          <w:color w:val="auto"/>
          <w:sz w:val="28"/>
          <w:szCs w:val="28"/>
          <w:lang w:val="en-US"/>
        </w:rPr>
        <w:t>Metal</w:t>
      </w:r>
      <w:r w:rsidR="00151720" w:rsidRPr="00E263A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51720" w:rsidRPr="00E263AA">
        <w:rPr>
          <w:rFonts w:ascii="Times New Roman" w:hAnsi="Times New Roman" w:cs="Times New Roman"/>
          <w:color w:val="auto"/>
          <w:sz w:val="28"/>
          <w:szCs w:val="28"/>
          <w:lang w:val="en-US"/>
        </w:rPr>
        <w:t>Blade</w:t>
      </w:r>
      <w:r w:rsidR="00151720" w:rsidRPr="00E263A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51720" w:rsidRPr="00E263AA">
        <w:rPr>
          <w:rFonts w:ascii="Times New Roman" w:hAnsi="Times New Roman" w:cs="Times New Roman"/>
          <w:color w:val="auto"/>
          <w:sz w:val="28"/>
          <w:szCs w:val="28"/>
          <w:lang w:val="en-US"/>
        </w:rPr>
        <w:t>Records</w:t>
      </w:r>
      <w:bookmarkEnd w:id="6"/>
    </w:p>
    <w:p w:rsidR="00110D33" w:rsidRPr="00110D33" w:rsidRDefault="00110D33" w:rsidP="00613D1B">
      <w:pPr>
        <w:spacing w:after="0" w:line="240" w:lineRule="auto"/>
      </w:pPr>
      <w:r>
        <w:tab/>
        <w:t xml:space="preserve">Данный лейбл </w:t>
      </w:r>
      <w:proofErr w:type="gramStart"/>
      <w:r>
        <w:t>является одним из самых известных в мире метал</w:t>
      </w:r>
      <w:proofErr w:type="gramEnd"/>
      <w:r>
        <w:t xml:space="preserve"> – музыки. На него подписаны такие известные группы как </w:t>
      </w:r>
      <w:proofErr w:type="spellStart"/>
      <w:r>
        <w:rPr>
          <w:lang w:val="en-US"/>
        </w:rPr>
        <w:t>Amon</w:t>
      </w:r>
      <w:proofErr w:type="spellEnd"/>
      <w:r w:rsidRPr="00110D33">
        <w:t xml:space="preserve"> </w:t>
      </w:r>
      <w:proofErr w:type="spellStart"/>
      <w:r>
        <w:rPr>
          <w:lang w:val="en-US"/>
        </w:rPr>
        <w:t>Amarth</w:t>
      </w:r>
      <w:proofErr w:type="spellEnd"/>
      <w:r w:rsidRPr="00110D33">
        <w:t xml:space="preserve">, </w:t>
      </w:r>
      <w:proofErr w:type="spellStart"/>
      <w:r>
        <w:rPr>
          <w:lang w:val="en-US"/>
        </w:rPr>
        <w:t>Whitechapel</w:t>
      </w:r>
      <w:proofErr w:type="spellEnd"/>
      <w:r w:rsidRPr="00110D33">
        <w:t xml:space="preserve">, </w:t>
      </w:r>
      <w:r>
        <w:rPr>
          <w:lang w:val="en-US"/>
        </w:rPr>
        <w:t>Beh</w:t>
      </w:r>
      <w:r>
        <w:rPr>
          <w:lang w:val="en-US"/>
        </w:rPr>
        <w:t>e</w:t>
      </w:r>
      <w:r>
        <w:rPr>
          <w:lang w:val="en-US"/>
        </w:rPr>
        <w:t>moth</w:t>
      </w:r>
      <w:r w:rsidRPr="00110D33">
        <w:t xml:space="preserve">, </w:t>
      </w:r>
      <w:proofErr w:type="spellStart"/>
      <w:r>
        <w:rPr>
          <w:lang w:val="en-US"/>
        </w:rPr>
        <w:t>DragonForce</w:t>
      </w:r>
      <w:proofErr w:type="spellEnd"/>
      <w:r w:rsidRPr="00110D33">
        <w:t xml:space="preserve"> </w:t>
      </w:r>
      <w:r>
        <w:t>и т.д.</w:t>
      </w:r>
    </w:p>
    <w:p w:rsidR="00151720" w:rsidRDefault="00151720" w:rsidP="00613D1B">
      <w:pPr>
        <w:spacing w:after="240" w:line="240" w:lineRule="auto"/>
        <w:ind w:firstLine="709"/>
      </w:pPr>
      <w:r>
        <w:t>Интерфейс сайта данного лейбла предоставлен на рисунке 1.1.</w:t>
      </w:r>
    </w:p>
    <w:p w:rsidR="00151720" w:rsidRDefault="00151720" w:rsidP="00613D1B">
      <w:pPr>
        <w:spacing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848754" cy="263953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950" cy="2648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720" w:rsidRPr="00BC3524" w:rsidRDefault="00151720" w:rsidP="00613D1B">
      <w:pPr>
        <w:spacing w:after="100" w:afterAutospacing="1" w:line="240" w:lineRule="auto"/>
        <w:jc w:val="center"/>
      </w:pPr>
      <w:r>
        <w:t xml:space="preserve">Рисунок 1.1 – интерфейс </w:t>
      </w:r>
      <w:r>
        <w:rPr>
          <w:lang w:val="en-US"/>
        </w:rPr>
        <w:t>Metal</w:t>
      </w:r>
      <w:r w:rsidRPr="00BC3524">
        <w:t xml:space="preserve"> </w:t>
      </w:r>
      <w:r>
        <w:rPr>
          <w:lang w:val="en-US"/>
        </w:rPr>
        <w:t>Blade</w:t>
      </w:r>
      <w:r w:rsidRPr="00BC3524">
        <w:t xml:space="preserve"> </w:t>
      </w:r>
      <w:r>
        <w:rPr>
          <w:lang w:val="en-US"/>
        </w:rPr>
        <w:t>Records</w:t>
      </w:r>
    </w:p>
    <w:p w:rsidR="00151720" w:rsidRDefault="00151720" w:rsidP="00613D1B">
      <w:pPr>
        <w:spacing w:after="0" w:line="240" w:lineRule="auto"/>
      </w:pPr>
      <w:r w:rsidRPr="00BC3524">
        <w:tab/>
      </w:r>
      <w:r>
        <w:t>На дан</w:t>
      </w:r>
      <w:r w:rsidR="00502AD8">
        <w:t>ном сайте</w:t>
      </w:r>
      <w:r w:rsidR="003A1595">
        <w:t xml:space="preserve"> пользователь может прочитать недавние новости, связанные с лейблом или его участниками, посмотреть список групп, подписанных на данный лейбл, а также недавних релизов, туров, или же купить </w:t>
      </w:r>
      <w:proofErr w:type="spellStart"/>
      <w:r w:rsidR="003A1595">
        <w:t>мерч</w:t>
      </w:r>
      <w:proofErr w:type="spellEnd"/>
      <w:r w:rsidR="003A1595">
        <w:t xml:space="preserve"> интересующих пол</w:t>
      </w:r>
      <w:r w:rsidR="003A1595">
        <w:t>ь</w:t>
      </w:r>
      <w:r w:rsidR="003A1595">
        <w:t>зователя исполнителей.</w:t>
      </w:r>
    </w:p>
    <w:p w:rsidR="00CC707C" w:rsidRDefault="003A1595" w:rsidP="00613D1B">
      <w:pPr>
        <w:spacing w:after="240" w:line="240" w:lineRule="auto"/>
        <w:rPr>
          <w:lang w:val="en-US"/>
        </w:rPr>
      </w:pPr>
      <w:r>
        <w:tab/>
        <w:t>При переходе на страницу со списком групп, пользователь может использ</w:t>
      </w:r>
      <w:r>
        <w:t>о</w:t>
      </w:r>
      <w:r>
        <w:t xml:space="preserve">вать фильтр, который позволяет просматривать </w:t>
      </w:r>
      <w:r w:rsidR="00684783">
        <w:t xml:space="preserve">группы, который подписаны на </w:t>
      </w:r>
      <w:r w:rsidR="00684783">
        <w:rPr>
          <w:lang w:val="en-US"/>
        </w:rPr>
        <w:t>Metal</w:t>
      </w:r>
      <w:r w:rsidR="00684783" w:rsidRPr="00684783">
        <w:t xml:space="preserve"> </w:t>
      </w:r>
      <w:r w:rsidR="00684783">
        <w:rPr>
          <w:lang w:val="en-US"/>
        </w:rPr>
        <w:t>Blade</w:t>
      </w:r>
      <w:r w:rsidR="00684783" w:rsidRPr="00684783">
        <w:t xml:space="preserve"> </w:t>
      </w:r>
      <w:r w:rsidR="00684783">
        <w:rPr>
          <w:lang w:val="en-US"/>
        </w:rPr>
        <w:t>Records</w:t>
      </w:r>
      <w:r w:rsidR="00684783" w:rsidRPr="00684783">
        <w:t xml:space="preserve">, </w:t>
      </w:r>
      <w:r w:rsidR="00684783">
        <w:t xml:space="preserve">или были когда – то подписаны. </w:t>
      </w:r>
      <w:r w:rsidR="00CC707C">
        <w:t>Это приведено на рисунке 1.2.</w:t>
      </w:r>
    </w:p>
    <w:p w:rsidR="00CC707C" w:rsidRDefault="00CC707C" w:rsidP="00613D1B">
      <w:pPr>
        <w:spacing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457575" cy="1533445"/>
            <wp:effectExtent l="19050" t="19050" r="28575" b="9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252" cy="153197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7C" w:rsidRPr="00CC707C" w:rsidRDefault="00CC707C" w:rsidP="00613D1B">
      <w:pPr>
        <w:spacing w:after="100" w:afterAutospacing="1" w:line="240" w:lineRule="auto"/>
        <w:jc w:val="center"/>
      </w:pPr>
      <w:r>
        <w:t xml:space="preserve">Рисунок 1.2 – страница с исполнителями лейбла </w:t>
      </w:r>
      <w:r>
        <w:rPr>
          <w:lang w:val="en-US"/>
        </w:rPr>
        <w:t>Metal</w:t>
      </w:r>
      <w:r w:rsidRPr="00CC707C">
        <w:t xml:space="preserve"> </w:t>
      </w:r>
      <w:r>
        <w:rPr>
          <w:lang w:val="en-US"/>
        </w:rPr>
        <w:t>Blade</w:t>
      </w:r>
      <w:r w:rsidRPr="00CC707C">
        <w:t xml:space="preserve"> </w:t>
      </w:r>
      <w:r>
        <w:rPr>
          <w:lang w:val="en-US"/>
        </w:rPr>
        <w:t>Records</w:t>
      </w:r>
    </w:p>
    <w:p w:rsidR="008D56FB" w:rsidRDefault="00CC707C" w:rsidP="00613D1B">
      <w:pPr>
        <w:spacing w:after="240" w:line="240" w:lineRule="auto"/>
        <w:ind w:firstLine="708"/>
      </w:pPr>
      <w:r>
        <w:lastRenderedPageBreak/>
        <w:t>При переходе на страницу с определённой группой приводится её биогр</w:t>
      </w:r>
      <w:r>
        <w:t>а</w:t>
      </w:r>
      <w:r>
        <w:t xml:space="preserve">фия, фотографии её участников, а также список музыкальных туров, аудиозаписей и альбомов. </w:t>
      </w:r>
    </w:p>
    <w:p w:rsidR="008D56FB" w:rsidRDefault="008D56FB" w:rsidP="00613D1B">
      <w:pPr>
        <w:spacing w:after="240" w:line="240" w:lineRule="auto"/>
        <w:ind w:firstLine="708"/>
      </w:pPr>
      <w:r>
        <w:t>Страница с выбранной группой приводится на рисунке 1.3.</w:t>
      </w:r>
    </w:p>
    <w:p w:rsidR="008D56FB" w:rsidRDefault="008D56FB" w:rsidP="00613D1B">
      <w:pPr>
        <w:spacing w:after="100" w:afterAutospacing="1" w:line="240" w:lineRule="auto"/>
        <w:ind w:firstLine="708"/>
        <w:jc w:val="center"/>
      </w:pPr>
      <w:r>
        <w:rPr>
          <w:noProof/>
          <w:lang w:eastAsia="ru-RU"/>
        </w:rPr>
        <w:drawing>
          <wp:inline distT="0" distB="0" distL="0" distR="0">
            <wp:extent cx="3890010" cy="6083036"/>
            <wp:effectExtent l="38100" t="19050" r="15240" b="12964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13" cy="60833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F81" w:rsidRDefault="008D56FB" w:rsidP="00613D1B">
      <w:pPr>
        <w:spacing w:after="100" w:afterAutospacing="1" w:line="240" w:lineRule="auto"/>
        <w:ind w:firstLine="708"/>
        <w:jc w:val="center"/>
      </w:pPr>
      <w:r>
        <w:t>Рисунок 1.3 – страница группы</w:t>
      </w:r>
    </w:p>
    <w:p w:rsidR="00FF49BA" w:rsidRDefault="00FF49BA" w:rsidP="00613D1B">
      <w:pPr>
        <w:spacing w:after="100" w:afterAutospacing="1" w:line="240" w:lineRule="auto"/>
        <w:ind w:firstLine="708"/>
      </w:pPr>
      <w:r>
        <w:t xml:space="preserve">Альбом группы можно купить или же прослушать в музыкальном сервисе </w:t>
      </w:r>
      <w:r>
        <w:rPr>
          <w:lang w:val="en-US"/>
        </w:rPr>
        <w:t>iTunes</w:t>
      </w:r>
      <w:r w:rsidRPr="00FF49BA">
        <w:t xml:space="preserve">, </w:t>
      </w:r>
      <w:r>
        <w:t>а прослушивание отдельных аудиозаписей осуществляется в другом муз</w:t>
      </w:r>
      <w:r>
        <w:t>ы</w:t>
      </w:r>
      <w:r>
        <w:t xml:space="preserve">кальном сервисе </w:t>
      </w:r>
      <w:proofErr w:type="spellStart"/>
      <w:r>
        <w:rPr>
          <w:lang w:val="en-US"/>
        </w:rPr>
        <w:t>SoundCloud</w:t>
      </w:r>
      <w:proofErr w:type="spellEnd"/>
      <w:r w:rsidRPr="00FF49BA">
        <w:t>.</w:t>
      </w:r>
    </w:p>
    <w:p w:rsidR="00110D33" w:rsidRPr="00E263AA" w:rsidRDefault="00E263AA" w:rsidP="00613D1B">
      <w:pPr>
        <w:pStyle w:val="2"/>
        <w:spacing w:before="0" w:after="24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48996624"/>
      <w:r w:rsidRPr="00E263AA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 w:rsidR="00110D33" w:rsidRPr="00E263AA">
        <w:rPr>
          <w:rFonts w:ascii="Times New Roman" w:hAnsi="Times New Roman" w:cs="Times New Roman"/>
          <w:color w:val="auto"/>
          <w:sz w:val="28"/>
          <w:szCs w:val="28"/>
        </w:rPr>
        <w:t xml:space="preserve">2 </w:t>
      </w:r>
      <w:r w:rsidR="00110D33" w:rsidRPr="00E263AA">
        <w:rPr>
          <w:rFonts w:ascii="Times New Roman" w:hAnsi="Times New Roman" w:cs="Times New Roman"/>
          <w:color w:val="auto"/>
          <w:sz w:val="28"/>
          <w:szCs w:val="28"/>
          <w:lang w:val="en-US"/>
        </w:rPr>
        <w:t>Roadrunner Records</w:t>
      </w:r>
      <w:bookmarkEnd w:id="7"/>
    </w:p>
    <w:p w:rsidR="00110D33" w:rsidRPr="00BC3524" w:rsidRDefault="00110D33" w:rsidP="00613D1B">
      <w:pPr>
        <w:spacing w:after="0" w:line="240" w:lineRule="auto"/>
      </w:pPr>
      <w:r>
        <w:tab/>
        <w:t xml:space="preserve">Ещё один представитель известных лейблов метал – музыки. На </w:t>
      </w:r>
      <w:proofErr w:type="gramStart"/>
      <w:r>
        <w:t>который</w:t>
      </w:r>
      <w:proofErr w:type="gramEnd"/>
      <w:r>
        <w:t xml:space="preserve"> подписаны такие группы как </w:t>
      </w:r>
      <w:r>
        <w:rPr>
          <w:lang w:val="en-US"/>
        </w:rPr>
        <w:t>Slipknot</w:t>
      </w:r>
      <w:r w:rsidRPr="00110D33">
        <w:t xml:space="preserve">, </w:t>
      </w:r>
      <w:proofErr w:type="spellStart"/>
      <w:r>
        <w:rPr>
          <w:lang w:val="en-US"/>
        </w:rPr>
        <w:t>Trivium</w:t>
      </w:r>
      <w:proofErr w:type="spellEnd"/>
      <w:r w:rsidRPr="00110D33">
        <w:t xml:space="preserve">, </w:t>
      </w:r>
      <w:r>
        <w:rPr>
          <w:lang w:val="en-US"/>
        </w:rPr>
        <w:t>Motionless</w:t>
      </w:r>
      <w:r w:rsidRPr="00110D33">
        <w:t xml:space="preserve"> </w:t>
      </w:r>
      <w:r>
        <w:rPr>
          <w:lang w:val="en-US"/>
        </w:rPr>
        <w:t>In</w:t>
      </w:r>
      <w:r w:rsidRPr="00110D33">
        <w:t xml:space="preserve"> </w:t>
      </w:r>
      <w:r>
        <w:rPr>
          <w:lang w:val="en-US"/>
        </w:rPr>
        <w:t>White</w:t>
      </w:r>
      <w:r w:rsidRPr="00110D33">
        <w:t xml:space="preserve"> </w:t>
      </w:r>
      <w:r>
        <w:t>и т.д.</w:t>
      </w:r>
    </w:p>
    <w:p w:rsidR="00770E06" w:rsidRDefault="00770E06" w:rsidP="00613D1B">
      <w:pPr>
        <w:spacing w:line="240" w:lineRule="auto"/>
      </w:pPr>
      <w:r w:rsidRPr="00BC3524">
        <w:tab/>
      </w:r>
      <w:r>
        <w:t>Интерфейс приведён на рисунке 1.4.</w:t>
      </w:r>
    </w:p>
    <w:p w:rsidR="00770E06" w:rsidRDefault="00770E06" w:rsidP="00613D1B">
      <w:pPr>
        <w:spacing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566410" cy="2258009"/>
            <wp:effectExtent l="19050" t="0" r="55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410" cy="225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E06" w:rsidRPr="00770E06" w:rsidRDefault="00770E06" w:rsidP="00613D1B">
      <w:pPr>
        <w:spacing w:line="240" w:lineRule="auto"/>
        <w:jc w:val="center"/>
      </w:pPr>
      <w:r>
        <w:t xml:space="preserve">Рисунок 1.4 – интерфейс главной страницы </w:t>
      </w:r>
      <w:r>
        <w:rPr>
          <w:lang w:val="en-US"/>
        </w:rPr>
        <w:t>Roadrunner</w:t>
      </w:r>
      <w:r w:rsidRPr="00770E06">
        <w:t xml:space="preserve"> </w:t>
      </w:r>
      <w:r>
        <w:rPr>
          <w:lang w:val="en-US"/>
        </w:rPr>
        <w:t>Records</w:t>
      </w:r>
    </w:p>
    <w:p w:rsidR="00770E06" w:rsidRDefault="00770E06" w:rsidP="00613D1B">
      <w:pPr>
        <w:spacing w:after="0" w:line="240" w:lineRule="auto"/>
      </w:pPr>
      <w:r w:rsidRPr="00BC3524">
        <w:tab/>
      </w:r>
      <w:r w:rsidR="00502AD8">
        <w:t>На данном сайте</w:t>
      </w:r>
      <w:r>
        <w:t xml:space="preserve"> </w:t>
      </w:r>
      <w:r w:rsidR="00502AD8">
        <w:t xml:space="preserve">пользователь может посмотреть недавние новости, список исполнителей, релизов, туров, а также перейти в магазин </w:t>
      </w:r>
      <w:proofErr w:type="spellStart"/>
      <w:r w:rsidR="00502AD8">
        <w:t>мерча</w:t>
      </w:r>
      <w:proofErr w:type="spellEnd"/>
      <w:r w:rsidR="00502AD8">
        <w:t xml:space="preserve">. Также чуть ниже меню находятся ссылки на </w:t>
      </w:r>
      <w:proofErr w:type="spellStart"/>
      <w:r w:rsidR="00502AD8">
        <w:t>соцсети</w:t>
      </w:r>
      <w:proofErr w:type="spellEnd"/>
      <w:r w:rsidR="00502AD8">
        <w:t>.</w:t>
      </w:r>
    </w:p>
    <w:p w:rsidR="00502AD8" w:rsidRDefault="00502AD8" w:rsidP="00613D1B">
      <w:pPr>
        <w:spacing w:line="240" w:lineRule="auto"/>
      </w:pPr>
      <w:r>
        <w:tab/>
        <w:t>При переходе на стр</w:t>
      </w:r>
      <w:r w:rsidR="003B6189">
        <w:t>аницу с исполнителями, пользователь может использ</w:t>
      </w:r>
      <w:r w:rsidR="003B6189">
        <w:t>о</w:t>
      </w:r>
      <w:r w:rsidR="003B6189">
        <w:t xml:space="preserve">вать фильтр, который позволяет просматривать группы, который подписаны на </w:t>
      </w:r>
      <w:r w:rsidR="003B6189">
        <w:rPr>
          <w:lang w:val="en-US"/>
        </w:rPr>
        <w:t>Metal</w:t>
      </w:r>
      <w:r w:rsidR="003B6189" w:rsidRPr="00684783">
        <w:t xml:space="preserve"> </w:t>
      </w:r>
      <w:r w:rsidR="003B6189">
        <w:rPr>
          <w:lang w:val="en-US"/>
        </w:rPr>
        <w:t>Blade</w:t>
      </w:r>
      <w:r w:rsidR="003B6189" w:rsidRPr="00684783">
        <w:t xml:space="preserve"> </w:t>
      </w:r>
      <w:r w:rsidR="003B6189">
        <w:rPr>
          <w:lang w:val="en-US"/>
        </w:rPr>
        <w:t>Records</w:t>
      </w:r>
      <w:r w:rsidR="003B6189" w:rsidRPr="00684783">
        <w:t xml:space="preserve">, </w:t>
      </w:r>
      <w:r w:rsidR="003B6189">
        <w:t>или были когда – то подписаны. Это приведено на рисунке 1.5.</w:t>
      </w:r>
    </w:p>
    <w:p w:rsidR="003B6189" w:rsidRDefault="003B6189" w:rsidP="00613D1B">
      <w:pPr>
        <w:spacing w:after="240" w:line="24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05141" cy="2705100"/>
            <wp:effectExtent l="19050" t="0" r="5009" b="0"/>
            <wp:docPr id="25" name="Рисунок 25" descr="D:\Sem31\dalvhikkiRecords\Screens\чв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em31\dalvhikkiRecords\Screens\чв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681" cy="2708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189" w:rsidRDefault="003B6189" w:rsidP="00613D1B">
      <w:pPr>
        <w:spacing w:after="240" w:line="240" w:lineRule="auto"/>
        <w:jc w:val="center"/>
      </w:pPr>
      <w:r>
        <w:t>Рисунок 1.5 – список групп</w:t>
      </w:r>
    </w:p>
    <w:p w:rsidR="008D7481" w:rsidRDefault="003B6189" w:rsidP="00613D1B">
      <w:pPr>
        <w:spacing w:after="240" w:line="240" w:lineRule="auto"/>
      </w:pPr>
      <w:r>
        <w:tab/>
        <w:t>При переходе на страницу с определённой группой нам предоставляется из</w:t>
      </w:r>
      <w:r>
        <w:t>о</w:t>
      </w:r>
      <w:r>
        <w:t>бражение с её участниками, список новостей, связанных с группой, последний р</w:t>
      </w:r>
      <w:r>
        <w:t>е</w:t>
      </w:r>
      <w:r>
        <w:t>лиз, видео</w:t>
      </w:r>
      <w:r w:rsidR="008D7481">
        <w:t>клип, а также биография группы.</w:t>
      </w:r>
    </w:p>
    <w:p w:rsidR="003B6189" w:rsidRDefault="003B6189" w:rsidP="00613D1B">
      <w:pPr>
        <w:spacing w:after="240" w:line="240" w:lineRule="auto"/>
        <w:ind w:firstLine="708"/>
      </w:pPr>
      <w:r>
        <w:lastRenderedPageBreak/>
        <w:t>Это приведено на рисунках 1.6 и 1.7.</w:t>
      </w:r>
    </w:p>
    <w:p w:rsidR="003B6189" w:rsidRDefault="003B6189" w:rsidP="00613D1B">
      <w:pPr>
        <w:spacing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02430" cy="3493902"/>
            <wp:effectExtent l="19050" t="0" r="7620" b="0"/>
            <wp:docPr id="26" name="Рисунок 26" descr="D:\Sem31\dalvhikkiRecords\Screens\goji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Sem31\dalvhikkiRecords\Screens\gojir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181" cy="3495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189" w:rsidRDefault="003B6189" w:rsidP="00613D1B">
      <w:pPr>
        <w:spacing w:after="240" w:line="240" w:lineRule="auto"/>
        <w:jc w:val="center"/>
      </w:pPr>
      <w:r>
        <w:t xml:space="preserve">Рисунок 1.6 </w:t>
      </w:r>
      <w:r w:rsidR="008D7481">
        <w:t>–</w:t>
      </w:r>
      <w:r>
        <w:t xml:space="preserve"> </w:t>
      </w:r>
      <w:r w:rsidR="008D7481">
        <w:t>первая часть страницы с информацией о группе</w:t>
      </w:r>
    </w:p>
    <w:p w:rsidR="008D7481" w:rsidRDefault="008D7481" w:rsidP="00613D1B">
      <w:pPr>
        <w:spacing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678919" cy="3825240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108" cy="383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481" w:rsidRDefault="008D7481" w:rsidP="00613D1B">
      <w:pPr>
        <w:spacing w:after="240" w:line="240" w:lineRule="auto"/>
        <w:jc w:val="center"/>
      </w:pPr>
      <w:r>
        <w:t>Рисунок 1.7 – вторая часть страницы с информацией о группе</w:t>
      </w:r>
    </w:p>
    <w:p w:rsidR="00B07ADC" w:rsidRDefault="008D7481" w:rsidP="00613D1B">
      <w:pPr>
        <w:spacing w:after="240" w:line="240" w:lineRule="auto"/>
      </w:pPr>
      <w:r>
        <w:tab/>
        <w:t xml:space="preserve">Прослушивание альбомов и музыкальных композиций осуществляется в специальном музыкальном сервисе </w:t>
      </w:r>
      <w:proofErr w:type="spellStart"/>
      <w:r>
        <w:rPr>
          <w:lang w:val="en-US"/>
        </w:rPr>
        <w:t>Spotify</w:t>
      </w:r>
      <w:proofErr w:type="spellEnd"/>
      <w:r w:rsidRPr="008D7481">
        <w:t>.</w:t>
      </w:r>
      <w:r w:rsidR="00B07ADC">
        <w:br w:type="page"/>
      </w:r>
    </w:p>
    <w:p w:rsidR="003B6189" w:rsidRPr="004C6951" w:rsidRDefault="00E263AA" w:rsidP="00613D1B">
      <w:pPr>
        <w:pStyle w:val="1"/>
        <w:spacing w:before="0" w:after="360" w:line="240" w:lineRule="auto"/>
        <w:rPr>
          <w:rFonts w:ascii="Times New Roman" w:hAnsi="Times New Roman" w:cs="Times New Roman"/>
          <w:color w:val="auto"/>
        </w:rPr>
      </w:pPr>
      <w:bookmarkStart w:id="8" w:name="_Toc148996625"/>
      <w:r w:rsidRPr="004C6951">
        <w:rPr>
          <w:rFonts w:ascii="Times New Roman" w:hAnsi="Times New Roman" w:cs="Times New Roman"/>
          <w:color w:val="auto"/>
        </w:rPr>
        <w:lastRenderedPageBreak/>
        <w:t>2 Изучение требований и разработка функциональных требований</w:t>
      </w:r>
      <w:bookmarkEnd w:id="8"/>
    </w:p>
    <w:p w:rsidR="0088340E" w:rsidRDefault="008D7481" w:rsidP="00613D1B">
      <w:pPr>
        <w:spacing w:after="0" w:line="240" w:lineRule="auto"/>
      </w:pPr>
      <w:r>
        <w:tab/>
      </w:r>
      <w:r w:rsidR="0088340E">
        <w:t>Задача курсового проекта – проектирование и разработка базы данных муз</w:t>
      </w:r>
      <w:r w:rsidR="0088340E">
        <w:t>ы</w:t>
      </w:r>
      <w:r w:rsidR="0088340E">
        <w:t>кального лейбла с применением технологии полнотекстового поиска.</w:t>
      </w:r>
    </w:p>
    <w:p w:rsidR="008D7481" w:rsidRDefault="00271B5E" w:rsidP="00613D1B">
      <w:pPr>
        <w:spacing w:after="0" w:line="240" w:lineRule="auto"/>
        <w:ind w:firstLine="708"/>
      </w:pPr>
      <w:r>
        <w:t xml:space="preserve">На основе рассмотренных выше аналогичных решений можно сформировать функционал </w:t>
      </w:r>
      <w:r w:rsidR="00B07ADC">
        <w:t>разрабатываемого приложения</w:t>
      </w:r>
      <w:r>
        <w:t>:</w:t>
      </w:r>
    </w:p>
    <w:p w:rsidR="00271B5E" w:rsidRDefault="00B07ADC" w:rsidP="00613D1B">
      <w:pPr>
        <w:pStyle w:val="a9"/>
        <w:numPr>
          <w:ilvl w:val="0"/>
          <w:numId w:val="3"/>
        </w:numPr>
        <w:spacing w:line="240" w:lineRule="auto"/>
      </w:pPr>
      <w:r>
        <w:t>База данных содержит 3 роли: администратор, пользователь и гость;</w:t>
      </w:r>
    </w:p>
    <w:p w:rsidR="00271B5E" w:rsidRDefault="00B07ADC" w:rsidP="00613D1B">
      <w:pPr>
        <w:pStyle w:val="a9"/>
        <w:numPr>
          <w:ilvl w:val="0"/>
          <w:numId w:val="3"/>
        </w:numPr>
        <w:spacing w:line="240" w:lineRule="auto"/>
      </w:pPr>
      <w:r>
        <w:t>Администратор должен добавлять, изменять и удалять группы, участников группы, альбомы и песни;</w:t>
      </w:r>
    </w:p>
    <w:p w:rsidR="00B07ADC" w:rsidRDefault="00B07ADC" w:rsidP="00613D1B">
      <w:pPr>
        <w:pStyle w:val="a9"/>
        <w:numPr>
          <w:ilvl w:val="0"/>
          <w:numId w:val="3"/>
        </w:numPr>
        <w:spacing w:line="240" w:lineRule="auto"/>
      </w:pPr>
      <w:r>
        <w:t>Клиент может просматривать группы, участников группы, а также просл</w:t>
      </w:r>
      <w:r>
        <w:t>у</w:t>
      </w:r>
      <w:r>
        <w:t>шивать песни, альбомы и добавлять их в Избранное;</w:t>
      </w:r>
    </w:p>
    <w:p w:rsidR="00B07ADC" w:rsidRDefault="00B07ADC" w:rsidP="00613D1B">
      <w:pPr>
        <w:pStyle w:val="a9"/>
        <w:numPr>
          <w:ilvl w:val="0"/>
          <w:numId w:val="3"/>
        </w:numPr>
        <w:spacing w:after="0" w:line="240" w:lineRule="auto"/>
      </w:pPr>
      <w:r>
        <w:t>Гость может просматривать группы, участников группы, а также просл</w:t>
      </w:r>
      <w:r>
        <w:t>у</w:t>
      </w:r>
      <w:r>
        <w:t>шивать песни и альбомы;</w:t>
      </w:r>
    </w:p>
    <w:p w:rsidR="00B07ADC" w:rsidRDefault="00B07ADC" w:rsidP="00613D1B">
      <w:pPr>
        <w:spacing w:after="0" w:line="240" w:lineRule="auto"/>
        <w:ind w:firstLine="708"/>
      </w:pPr>
      <w:r>
        <w:t>Для реализации его корректной работы должны быть выполнены следующие требования</w:t>
      </w:r>
      <w:r w:rsidR="0088340E">
        <w:t>:</w:t>
      </w:r>
    </w:p>
    <w:p w:rsidR="0088340E" w:rsidRDefault="0088340E" w:rsidP="00613D1B">
      <w:pPr>
        <w:pStyle w:val="a9"/>
        <w:numPr>
          <w:ilvl w:val="0"/>
          <w:numId w:val="4"/>
        </w:numPr>
        <w:spacing w:after="0" w:line="240" w:lineRule="auto"/>
      </w:pPr>
      <w:r>
        <w:t>Осуществление доступа к данным только через соответствующие процед</w:t>
      </w:r>
      <w:r>
        <w:t>у</w:t>
      </w:r>
      <w:r>
        <w:t>ры;</w:t>
      </w:r>
    </w:p>
    <w:p w:rsidR="0088340E" w:rsidRPr="0088340E" w:rsidRDefault="0088340E" w:rsidP="00613D1B">
      <w:pPr>
        <w:pStyle w:val="a9"/>
        <w:numPr>
          <w:ilvl w:val="0"/>
          <w:numId w:val="4"/>
        </w:numPr>
        <w:spacing w:after="0" w:line="240" w:lineRule="auto"/>
      </w:pPr>
      <w:r>
        <w:t xml:space="preserve">Осуществление импорта данных из </w:t>
      </w:r>
      <w:r>
        <w:rPr>
          <w:lang w:val="en-US"/>
        </w:rPr>
        <w:t>XML</w:t>
      </w:r>
      <w:r w:rsidRPr="0088340E">
        <w:t xml:space="preserve"> </w:t>
      </w:r>
      <w:r>
        <w:t xml:space="preserve">файлов, а экспорта – в формат </w:t>
      </w:r>
      <w:r>
        <w:rPr>
          <w:lang w:val="en-US"/>
        </w:rPr>
        <w:t>XML</w:t>
      </w:r>
      <w:r w:rsidRPr="0088340E">
        <w:t>;</w:t>
      </w:r>
    </w:p>
    <w:p w:rsidR="0088340E" w:rsidRDefault="0088340E" w:rsidP="00613D1B">
      <w:pPr>
        <w:pStyle w:val="a9"/>
        <w:numPr>
          <w:ilvl w:val="0"/>
          <w:numId w:val="4"/>
        </w:numPr>
        <w:spacing w:after="0" w:line="240" w:lineRule="auto"/>
      </w:pPr>
      <w:r>
        <w:t>Применение технологии полнотекстового поиска в базе данных;</w:t>
      </w:r>
    </w:p>
    <w:p w:rsidR="00BC3524" w:rsidRDefault="0088340E" w:rsidP="00613D1B">
      <w:pPr>
        <w:pStyle w:val="a9"/>
        <w:numPr>
          <w:ilvl w:val="0"/>
          <w:numId w:val="4"/>
        </w:numPr>
        <w:spacing w:after="0" w:line="240" w:lineRule="auto"/>
      </w:pPr>
      <w:r>
        <w:t>Тестирование производительности базы данных на таблице, содержащей не менее 100000 строк и анализ планов запросов к ней.</w:t>
      </w:r>
    </w:p>
    <w:p w:rsidR="00BC3524" w:rsidRDefault="00BC3524" w:rsidP="00613D1B">
      <w:pPr>
        <w:spacing w:after="200" w:line="240" w:lineRule="auto"/>
        <w:jc w:val="left"/>
      </w:pPr>
      <w:r>
        <w:br w:type="page"/>
      </w:r>
    </w:p>
    <w:p w:rsidR="0088340E" w:rsidRDefault="00BC3524" w:rsidP="00613D1B">
      <w:pPr>
        <w:pStyle w:val="1"/>
        <w:spacing w:before="0" w:after="360" w:line="240" w:lineRule="auto"/>
        <w:rPr>
          <w:rFonts w:ascii="Times New Roman" w:hAnsi="Times New Roman" w:cs="Times New Roman"/>
          <w:color w:val="auto"/>
        </w:rPr>
      </w:pPr>
      <w:bookmarkStart w:id="9" w:name="_Toc148996626"/>
      <w:r>
        <w:rPr>
          <w:rFonts w:ascii="Times New Roman" w:hAnsi="Times New Roman" w:cs="Times New Roman"/>
          <w:color w:val="auto"/>
        </w:rPr>
        <w:lastRenderedPageBreak/>
        <w:t xml:space="preserve">3 </w:t>
      </w:r>
      <w:r w:rsidR="002A3197">
        <w:rPr>
          <w:rFonts w:ascii="Times New Roman" w:hAnsi="Times New Roman" w:cs="Times New Roman"/>
          <w:color w:val="auto"/>
        </w:rPr>
        <w:t>Проектирование модели базы данных</w:t>
      </w:r>
      <w:bookmarkEnd w:id="9"/>
    </w:p>
    <w:p w:rsidR="002A3197" w:rsidRDefault="00352FA9" w:rsidP="00613D1B">
      <w:pPr>
        <w:spacing w:after="0" w:line="240" w:lineRule="auto"/>
      </w:pPr>
      <w:r>
        <w:tab/>
        <w:t>Первый этап курсового проекта – создание логически взаимосвязанных та</w:t>
      </w:r>
      <w:r>
        <w:t>б</w:t>
      </w:r>
      <w:r w:rsidR="00B56FA1">
        <w:t>лиц. Необходимо определиться, какая информация будет хранит</w:t>
      </w:r>
      <w:r w:rsidR="00E458CD">
        <w:t>ь</w:t>
      </w:r>
      <w:r w:rsidR="00B56FA1">
        <w:t>ся в них, а после этого связать их между собой с помощью первичных и внешних ключей.</w:t>
      </w:r>
    </w:p>
    <w:p w:rsidR="00E458CD" w:rsidRDefault="00E458CD" w:rsidP="00613D1B">
      <w:pPr>
        <w:spacing w:after="0" w:line="240" w:lineRule="auto"/>
      </w:pPr>
      <w:r>
        <w:tab/>
        <w:t xml:space="preserve">Дальше необходимо определиться с моделью базы данных. В качестве неё была использована реляционная модель баз данных – способ хранения и описания данных на основе теории множеств. Данные в ней описываются в виде таблиц, строки соответствуют объектам, а столбцы – их характеристикам. Взаимосвязи между таблицами описываются с помощью </w:t>
      </w:r>
      <w:r w:rsidR="00744FD9">
        <w:t>ключей. Преимущества данной модели – функциональность, а также возможность управления ею с помощью стандартн</w:t>
      </w:r>
      <w:r w:rsidR="00744FD9">
        <w:t>о</w:t>
      </w:r>
      <w:r w:rsidR="00744FD9">
        <w:t>го языка запросов (</w:t>
      </w:r>
      <w:r w:rsidR="00744FD9">
        <w:rPr>
          <w:lang w:val="en-US"/>
        </w:rPr>
        <w:t>SQL</w:t>
      </w:r>
      <w:r w:rsidR="00744FD9">
        <w:t>)</w:t>
      </w:r>
      <w:r w:rsidR="00744FD9" w:rsidRPr="00744FD9">
        <w:t xml:space="preserve">, </w:t>
      </w:r>
      <w:r w:rsidR="00744FD9">
        <w:t>что позволяет упростить работу с базой данными и ос</w:t>
      </w:r>
      <w:r w:rsidR="00744FD9">
        <w:t>у</w:t>
      </w:r>
      <w:r w:rsidR="00744FD9">
        <w:t>ществлять над ней операции.</w:t>
      </w:r>
    </w:p>
    <w:p w:rsidR="00744FD9" w:rsidRDefault="00744FD9" w:rsidP="00613D1B">
      <w:pPr>
        <w:spacing w:after="0" w:line="240" w:lineRule="auto"/>
        <w:rPr>
          <w:lang w:val="be-BY"/>
        </w:rPr>
      </w:pPr>
      <w:r>
        <w:tab/>
      </w:r>
      <w:r w:rsidR="004147EF">
        <w:rPr>
          <w:lang w:val="be-BY"/>
        </w:rPr>
        <w:t>Для устранения избыточности функциональных зависимостей между атрибутами, необходимо, чтобы в базе данных были соблюдены нормальные формы. Всего выделяют шесть нормальных форм, однако основными являются первые три. В первой нормал</w:t>
      </w:r>
      <w:r w:rsidR="00467650">
        <w:rPr>
          <w:lang w:val="be-BY"/>
        </w:rPr>
        <w:t xml:space="preserve">ьной форме необходимо, чтобы все атрибуты отношения содержали только скалярные значения и отсутствовали повторения строк в таблице. Вторая нормальная форма включает в себя отношение в первой нормальной форме и зависимость каждого неключевого атрибута от Первичного ключа, представляющего собой </w:t>
      </w:r>
      <w:r w:rsidR="00613D1B">
        <w:rPr>
          <w:lang w:val="be-BY"/>
        </w:rPr>
        <w:t>уникальное значение для каждой записи в таблице</w:t>
      </w:r>
      <w:r w:rsidR="00467650">
        <w:rPr>
          <w:lang w:val="be-BY"/>
        </w:rPr>
        <w:t>. Третьей нормальной формой считается отношение во второй нормальной форме, где каждое неключевое поле, содержимое которых может относится к нескольким записям таблицы, выносятся в другие таблицы.</w:t>
      </w:r>
    </w:p>
    <w:p w:rsidR="004147EF" w:rsidRDefault="004147EF" w:rsidP="00613D1B">
      <w:pPr>
        <w:spacing w:after="0" w:line="240" w:lineRule="auto"/>
        <w:rPr>
          <w:lang w:val="be-BY"/>
        </w:rPr>
      </w:pPr>
      <w:r>
        <w:rPr>
          <w:lang w:val="be-BY"/>
        </w:rPr>
        <w:tab/>
      </w:r>
      <w:r w:rsidR="004C6951">
        <w:rPr>
          <w:lang w:val="be-BY"/>
        </w:rPr>
        <w:t>Помимо этого, важно обеспечить безопасность приложения путём разграничения доступа различных пользователей к данным.</w:t>
      </w:r>
    </w:p>
    <w:p w:rsidR="004C6951" w:rsidRPr="004C6951" w:rsidRDefault="004C6951" w:rsidP="00613D1B">
      <w:pPr>
        <w:spacing w:after="0" w:line="240" w:lineRule="auto"/>
        <w:rPr>
          <w:lang w:val="be-BY"/>
        </w:rPr>
      </w:pPr>
      <w:r>
        <w:rPr>
          <w:lang w:val="be-BY"/>
        </w:rPr>
        <w:tab/>
        <w:t xml:space="preserve">База данных включает в себя 7 таблиц: </w:t>
      </w:r>
      <w:r>
        <w:rPr>
          <w:lang w:val="en-US"/>
        </w:rPr>
        <w:t>USERS</w:t>
      </w:r>
      <w:r w:rsidRPr="004C6951">
        <w:rPr>
          <w:lang w:val="be-BY"/>
        </w:rPr>
        <w:t xml:space="preserve"> (пользователи), </w:t>
      </w:r>
      <w:r>
        <w:rPr>
          <w:lang w:val="en-US"/>
        </w:rPr>
        <w:t>BANDS</w:t>
      </w:r>
      <w:r w:rsidRPr="004C6951">
        <w:rPr>
          <w:lang w:val="be-BY"/>
        </w:rPr>
        <w:t xml:space="preserve"> (группы), </w:t>
      </w:r>
      <w:r>
        <w:rPr>
          <w:lang w:val="en-US"/>
        </w:rPr>
        <w:t>BANDMEMBERS</w:t>
      </w:r>
      <w:r w:rsidRPr="004C6951">
        <w:rPr>
          <w:lang w:val="be-BY"/>
        </w:rPr>
        <w:t xml:space="preserve"> (участники группы), </w:t>
      </w:r>
      <w:r>
        <w:rPr>
          <w:lang w:val="en-US"/>
        </w:rPr>
        <w:t>SONGS</w:t>
      </w:r>
      <w:r w:rsidRPr="004C6951">
        <w:rPr>
          <w:lang w:val="be-BY"/>
        </w:rPr>
        <w:t xml:space="preserve"> (песни), </w:t>
      </w:r>
      <w:r>
        <w:rPr>
          <w:lang w:val="en-US"/>
        </w:rPr>
        <w:t>ALBUMS</w:t>
      </w:r>
      <w:r w:rsidRPr="004C6951">
        <w:rPr>
          <w:lang w:val="be-BY"/>
        </w:rPr>
        <w:t xml:space="preserve"> (альбомы), </w:t>
      </w:r>
      <w:r>
        <w:rPr>
          <w:lang w:val="en-US"/>
        </w:rPr>
        <w:t>LIKEDSONGS</w:t>
      </w:r>
      <w:r w:rsidRPr="004C6951">
        <w:rPr>
          <w:lang w:val="be-BY"/>
        </w:rPr>
        <w:t xml:space="preserve"> (</w:t>
      </w:r>
      <w:r>
        <w:rPr>
          <w:lang w:val="be-BY"/>
        </w:rPr>
        <w:t>понравившиеся песни</w:t>
      </w:r>
      <w:r w:rsidRPr="004C6951">
        <w:rPr>
          <w:lang w:val="be-BY"/>
        </w:rPr>
        <w:t>)</w:t>
      </w:r>
      <w:r>
        <w:rPr>
          <w:lang w:val="be-BY"/>
        </w:rPr>
        <w:t xml:space="preserve">, </w:t>
      </w:r>
      <w:r>
        <w:rPr>
          <w:lang w:val="en-US"/>
        </w:rPr>
        <w:t>LIKEDALBUMS</w:t>
      </w:r>
      <w:r w:rsidRPr="004C6951">
        <w:rPr>
          <w:lang w:val="be-BY"/>
        </w:rPr>
        <w:t xml:space="preserve"> (понравившиеся альбомы)</w:t>
      </w:r>
      <w:r>
        <w:rPr>
          <w:lang w:val="be-BY"/>
        </w:rPr>
        <w:t>. Диаграмма представлена в …</w:t>
      </w:r>
    </w:p>
    <w:p w:rsidR="00744FD9" w:rsidRPr="004C6951" w:rsidRDefault="00744FD9" w:rsidP="00613D1B">
      <w:pPr>
        <w:spacing w:line="240" w:lineRule="auto"/>
        <w:rPr>
          <w:lang w:val="be-BY"/>
        </w:rPr>
      </w:pPr>
      <w:r w:rsidRPr="004C6951">
        <w:rPr>
          <w:lang w:val="be-BY"/>
        </w:rPr>
        <w:tab/>
      </w:r>
    </w:p>
    <w:p w:rsidR="002A3197" w:rsidRPr="004C6951" w:rsidRDefault="002A3197" w:rsidP="00613D1B">
      <w:pPr>
        <w:spacing w:line="240" w:lineRule="auto"/>
        <w:rPr>
          <w:lang w:val="be-BY"/>
        </w:rPr>
      </w:pPr>
    </w:p>
    <w:sectPr w:rsidR="002A3197" w:rsidRPr="004C6951" w:rsidSect="00732DE5">
      <w:footerReference w:type="default" r:id="rId15"/>
      <w:pgSz w:w="11906" w:h="16838"/>
      <w:pgMar w:top="1134" w:right="567" w:bottom="851" w:left="130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0FA8" w:rsidRDefault="00500FA8" w:rsidP="00E72C9C">
      <w:pPr>
        <w:spacing w:after="0" w:line="240" w:lineRule="auto"/>
      </w:pPr>
      <w:r>
        <w:separator/>
      </w:r>
    </w:p>
  </w:endnote>
  <w:endnote w:type="continuationSeparator" w:id="0">
    <w:p w:rsidR="00500FA8" w:rsidRDefault="00500FA8" w:rsidP="00E72C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72C9C" w:rsidRPr="00E72C9C" w:rsidRDefault="00E72C9C" w:rsidP="00E72C9C">
    <w:pPr>
      <w:pStyle w:val="a5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0FA8" w:rsidRDefault="00500FA8" w:rsidP="00E72C9C">
      <w:pPr>
        <w:spacing w:after="0" w:line="240" w:lineRule="auto"/>
      </w:pPr>
      <w:r>
        <w:separator/>
      </w:r>
    </w:p>
  </w:footnote>
  <w:footnote w:type="continuationSeparator" w:id="0">
    <w:p w:rsidR="00500FA8" w:rsidRDefault="00500FA8" w:rsidP="00E72C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C345C2"/>
    <w:multiLevelType w:val="hybridMultilevel"/>
    <w:tmpl w:val="D3200026"/>
    <w:lvl w:ilvl="0" w:tplc="1E3C6DA6">
      <w:start w:val="1"/>
      <w:numFmt w:val="bullet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3B8A60A5"/>
    <w:multiLevelType w:val="hybridMultilevel"/>
    <w:tmpl w:val="B7F012EA"/>
    <w:lvl w:ilvl="0" w:tplc="79FA0D46">
      <w:start w:val="1"/>
      <w:numFmt w:val="bullet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561D5837"/>
    <w:multiLevelType w:val="hybridMultilevel"/>
    <w:tmpl w:val="67161F56"/>
    <w:lvl w:ilvl="0" w:tplc="58BA6B5E">
      <w:start w:val="1"/>
      <w:numFmt w:val="bullet"/>
      <w:suff w:val="space"/>
      <w:lvlText w:val="-"/>
      <w:lvlJc w:val="left"/>
      <w:pPr>
        <w:ind w:left="1429" w:hanging="363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580A4DC0"/>
    <w:multiLevelType w:val="multilevel"/>
    <w:tmpl w:val="E2FED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autoHyphenation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32DE5"/>
    <w:rsid w:val="00013095"/>
    <w:rsid w:val="00033AFA"/>
    <w:rsid w:val="000373E7"/>
    <w:rsid w:val="00110D33"/>
    <w:rsid w:val="00151720"/>
    <w:rsid w:val="00271B5E"/>
    <w:rsid w:val="002A3197"/>
    <w:rsid w:val="002D72F2"/>
    <w:rsid w:val="00302D15"/>
    <w:rsid w:val="00352FA9"/>
    <w:rsid w:val="003A1595"/>
    <w:rsid w:val="003B6189"/>
    <w:rsid w:val="004147EF"/>
    <w:rsid w:val="00467650"/>
    <w:rsid w:val="00467FA1"/>
    <w:rsid w:val="00474983"/>
    <w:rsid w:val="004C6951"/>
    <w:rsid w:val="004F0F81"/>
    <w:rsid w:val="00500FA8"/>
    <w:rsid w:val="00502AD8"/>
    <w:rsid w:val="00513E2F"/>
    <w:rsid w:val="00575412"/>
    <w:rsid w:val="005B4BBF"/>
    <w:rsid w:val="00613D1B"/>
    <w:rsid w:val="00684783"/>
    <w:rsid w:val="00726430"/>
    <w:rsid w:val="00732DE5"/>
    <w:rsid w:val="00744FD9"/>
    <w:rsid w:val="00770E06"/>
    <w:rsid w:val="0088340E"/>
    <w:rsid w:val="008B2489"/>
    <w:rsid w:val="008D56FB"/>
    <w:rsid w:val="008D7481"/>
    <w:rsid w:val="00991AE4"/>
    <w:rsid w:val="009D7240"/>
    <w:rsid w:val="009E6A25"/>
    <w:rsid w:val="00A9615D"/>
    <w:rsid w:val="00AB64E6"/>
    <w:rsid w:val="00B07ADC"/>
    <w:rsid w:val="00B56FA1"/>
    <w:rsid w:val="00BC3524"/>
    <w:rsid w:val="00CC707C"/>
    <w:rsid w:val="00D834CB"/>
    <w:rsid w:val="00E263AA"/>
    <w:rsid w:val="00E349AD"/>
    <w:rsid w:val="00E458CD"/>
    <w:rsid w:val="00E72C9C"/>
    <w:rsid w:val="00FF49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2DE5"/>
    <w:pPr>
      <w:spacing w:after="160" w:line="259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7498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5172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F49B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E72C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E72C9C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semiHidden/>
    <w:unhideWhenUsed/>
    <w:rsid w:val="00E72C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E72C9C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47498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a7">
    <w:name w:val="Обычный_КурсовойПроект"/>
    <w:basedOn w:val="a"/>
    <w:link w:val="a8"/>
    <w:qFormat/>
    <w:rsid w:val="00302D15"/>
    <w:pPr>
      <w:keepLines/>
      <w:spacing w:after="0" w:line="240" w:lineRule="auto"/>
      <w:ind w:firstLine="709"/>
    </w:pPr>
  </w:style>
  <w:style w:type="character" w:customStyle="1" w:styleId="a8">
    <w:name w:val="Обычный_КурсовойПроект Знак"/>
    <w:basedOn w:val="a0"/>
    <w:link w:val="a7"/>
    <w:rsid w:val="00302D15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302D1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517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Balloon Text"/>
    <w:basedOn w:val="a"/>
    <w:link w:val="ab"/>
    <w:uiPriority w:val="99"/>
    <w:semiHidden/>
    <w:unhideWhenUsed/>
    <w:rsid w:val="001517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151720"/>
    <w:rPr>
      <w:rFonts w:ascii="Tahoma" w:hAnsi="Tahoma" w:cs="Tahoma"/>
      <w:sz w:val="16"/>
      <w:szCs w:val="16"/>
    </w:rPr>
  </w:style>
  <w:style w:type="paragraph" w:styleId="ac">
    <w:name w:val="TOC Heading"/>
    <w:basedOn w:val="1"/>
    <w:next w:val="a"/>
    <w:uiPriority w:val="39"/>
    <w:unhideWhenUsed/>
    <w:qFormat/>
    <w:rsid w:val="00A9615D"/>
    <w:pPr>
      <w:spacing w:line="276" w:lineRule="auto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qFormat/>
    <w:rsid w:val="00A9615D"/>
    <w:pPr>
      <w:tabs>
        <w:tab w:val="right" w:leader="dot" w:pos="10025"/>
      </w:tabs>
      <w:spacing w:after="0"/>
    </w:pPr>
  </w:style>
  <w:style w:type="paragraph" w:styleId="21">
    <w:name w:val="toc 2"/>
    <w:basedOn w:val="a"/>
    <w:next w:val="a"/>
    <w:autoRedefine/>
    <w:uiPriority w:val="39"/>
    <w:unhideWhenUsed/>
    <w:qFormat/>
    <w:rsid w:val="00A9615D"/>
    <w:pPr>
      <w:tabs>
        <w:tab w:val="left" w:pos="880"/>
        <w:tab w:val="right" w:leader="dot" w:pos="10025"/>
      </w:tabs>
      <w:spacing w:after="0"/>
      <w:ind w:left="280"/>
    </w:pPr>
  </w:style>
  <w:style w:type="character" w:styleId="ad">
    <w:name w:val="Hyperlink"/>
    <w:basedOn w:val="a0"/>
    <w:uiPriority w:val="99"/>
    <w:unhideWhenUsed/>
    <w:rsid w:val="00A9615D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qFormat/>
    <w:rsid w:val="00A9615D"/>
    <w:pPr>
      <w:spacing w:after="100" w:line="276" w:lineRule="auto"/>
      <w:ind w:left="440"/>
      <w:jc w:val="left"/>
    </w:pPr>
    <w:rPr>
      <w:rFonts w:asciiTheme="minorHAnsi" w:eastAsiaTheme="minorEastAsia" w:hAnsiTheme="minorHAnsi"/>
      <w:sz w:val="22"/>
    </w:rPr>
  </w:style>
  <w:style w:type="character" w:customStyle="1" w:styleId="30">
    <w:name w:val="Заголовок 3 Знак"/>
    <w:basedOn w:val="a0"/>
    <w:link w:val="3"/>
    <w:uiPriority w:val="9"/>
    <w:rsid w:val="00FF49BA"/>
    <w:rPr>
      <w:rFonts w:asciiTheme="majorHAnsi" w:eastAsiaTheme="majorEastAsia" w:hAnsiTheme="majorHAnsi" w:cstheme="majorBidi"/>
      <w:b/>
      <w:bCs/>
      <w:color w:val="4F81BD" w:themeColor="accent1"/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6248FF2-B3DD-4CC8-8F21-FFED17166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</TotalTime>
  <Pages>9</Pages>
  <Words>1344</Words>
  <Characters>7661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8988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2023-09-25T14:57:00Z</dcterms:created>
  <dcterms:modified xsi:type="dcterms:W3CDTF">2023-10-24T21:24:00Z</dcterms:modified>
</cp:coreProperties>
</file>